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D4" w:rsidRPr="0078513A" w:rsidRDefault="007D54A4" w:rsidP="007851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513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C1883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2459F4" w:rsidRDefault="0078513A" w:rsidP="002459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>Познавательно-исследовательская деятельность</w:t>
      </w:r>
    </w:p>
    <w:p w:rsidR="007D54A4" w:rsidRPr="00502CD7" w:rsidRDefault="007D54A4" w:rsidP="002459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  <w:sz w:val="28"/>
          <w:szCs w:val="28"/>
        </w:rPr>
      </w:pPr>
      <w:r w:rsidRPr="00502CD7">
        <w:rPr>
          <w:i/>
          <w:color w:val="111111"/>
          <w:sz w:val="28"/>
          <w:szCs w:val="28"/>
        </w:rPr>
        <w:t>(работа в опытно-экспериментальной лаборатории «Почемучки» с фиксирование</w:t>
      </w:r>
      <w:r w:rsidR="00502CD7">
        <w:rPr>
          <w:i/>
          <w:color w:val="111111"/>
          <w:sz w:val="28"/>
          <w:szCs w:val="28"/>
        </w:rPr>
        <w:t>м</w:t>
      </w:r>
      <w:r w:rsidRPr="00502CD7">
        <w:rPr>
          <w:i/>
          <w:color w:val="111111"/>
          <w:sz w:val="28"/>
          <w:szCs w:val="28"/>
        </w:rPr>
        <w:t xml:space="preserve"> результатов в «Дневнике исследователей»)</w:t>
      </w:r>
    </w:p>
    <w:p w:rsidR="00502CD7" w:rsidRPr="00674C3C" w:rsidRDefault="00502CD7" w:rsidP="002459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7D54A4" w:rsidRPr="00674C3C" w:rsidRDefault="007D54A4" w:rsidP="007D54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замес песочног</w:t>
      </w:r>
      <w:r>
        <w:rPr>
          <w:color w:val="111111"/>
          <w:sz w:val="28"/>
          <w:szCs w:val="28"/>
        </w:rPr>
        <w:t xml:space="preserve">о теста и изготовление из него </w:t>
      </w:r>
      <w:r w:rsidRPr="00674C3C">
        <w:rPr>
          <w:color w:val="111111"/>
          <w:sz w:val="28"/>
          <w:szCs w:val="28"/>
        </w:rPr>
        <w:t>печенья;</w:t>
      </w:r>
    </w:p>
    <w:p w:rsidR="007D54A4" w:rsidRPr="00674C3C" w:rsidRDefault="007D54A4" w:rsidP="007D54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</w:t>
      </w:r>
      <w:r w:rsidRPr="00674C3C">
        <w:rPr>
          <w:sz w:val="28"/>
          <w:szCs w:val="28"/>
        </w:rPr>
        <w:t>приготовление сока из фруктов и овоще</w:t>
      </w:r>
      <w:r w:rsidRPr="00674C3C">
        <w:rPr>
          <w:color w:val="111111"/>
          <w:sz w:val="28"/>
          <w:szCs w:val="28"/>
        </w:rPr>
        <w:t>й (моркови, яблок, цитрусовых);</w:t>
      </w:r>
    </w:p>
    <w:p w:rsidR="007D54A4" w:rsidRPr="00674C3C" w:rsidRDefault="007D54A4" w:rsidP="007D54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рассматривание и сравнение образцов зерен и колосков разных зерновых культур, муляжей хлебобулочных изделий;</w:t>
      </w:r>
    </w:p>
    <w:p w:rsidR="007D54A4" w:rsidRPr="0078513A" w:rsidRDefault="007D54A4" w:rsidP="007D54A4">
      <w:pPr>
        <w:pStyle w:val="a3"/>
        <w:numPr>
          <w:ilvl w:val="0"/>
          <w:numId w:val="1"/>
        </w:numPr>
      </w:pPr>
      <w:r w:rsidRPr="00674C3C">
        <w:t>«Огород на подоконнике»</w:t>
      </w:r>
      <w:r w:rsidR="0078513A">
        <w:t>;</w:t>
      </w:r>
      <w:r w:rsidRPr="00674C3C">
        <w:t xml:space="preserve"> </w:t>
      </w:r>
    </w:p>
    <w:p w:rsidR="007D54A4" w:rsidRPr="00674C3C" w:rsidRDefault="007D54A4" w:rsidP="007D54A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8513A">
        <w:rPr>
          <w:rFonts w:ascii="Times New Roman" w:hAnsi="Times New Roman"/>
          <w:sz w:val="28"/>
          <w:szCs w:val="28"/>
        </w:rPr>
        <w:t>«Почему светятся глаза у семейства кошачьих»;</w:t>
      </w:r>
    </w:p>
    <w:p w:rsidR="007D54A4" w:rsidRPr="00674C3C" w:rsidRDefault="007D54A4" w:rsidP="007D54A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«Может ли белка летать»;</w:t>
      </w:r>
    </w:p>
    <w:p w:rsidR="007D54A4" w:rsidRPr="00674C3C" w:rsidRDefault="007D54A4" w:rsidP="0078513A">
      <w:pPr>
        <w:pStyle w:val="a3"/>
        <w:numPr>
          <w:ilvl w:val="0"/>
          <w:numId w:val="1"/>
        </w:numPr>
      </w:pPr>
      <w:r w:rsidRPr="00674C3C">
        <w:t>«Почему гусь выходит сухим из воды?»</w:t>
      </w:r>
    </w:p>
    <w:p w:rsidR="007D54A4" w:rsidRPr="00674C3C" w:rsidRDefault="007D54A4" w:rsidP="007D54A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«Тонущий и плавающий апельсин»;</w:t>
      </w:r>
    </w:p>
    <w:p w:rsidR="007D54A4" w:rsidRPr="00674C3C" w:rsidRDefault="007D54A4" w:rsidP="007D54A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«Почему чернеет кожура у банана?»;</w:t>
      </w:r>
    </w:p>
    <w:p w:rsidR="007D54A4" w:rsidRPr="00674C3C" w:rsidRDefault="007D54A4" w:rsidP="007D54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«Узнай по запаху»; </w:t>
      </w:r>
    </w:p>
    <w:p w:rsidR="007D54A4" w:rsidRPr="00674C3C" w:rsidRDefault="007D54A4" w:rsidP="007D54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>«Узнай на ощупь»;</w:t>
      </w:r>
    </w:p>
    <w:p w:rsidR="007D54A4" w:rsidRPr="00674C3C" w:rsidRDefault="007D54A4" w:rsidP="007D54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«Как получить крахмал из картошки»;</w:t>
      </w:r>
    </w:p>
    <w:p w:rsidR="007D54A4" w:rsidRPr="00674C3C" w:rsidRDefault="007D54A4" w:rsidP="007D54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«Шарик и сок апельсина»; </w:t>
      </w:r>
    </w:p>
    <w:p w:rsidR="007D54A4" w:rsidRPr="00674C3C" w:rsidRDefault="007D54A4" w:rsidP="007D54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>«Разноцветные льдинки»;</w:t>
      </w:r>
    </w:p>
    <w:p w:rsidR="007D54A4" w:rsidRPr="00674C3C" w:rsidRDefault="007D54A4" w:rsidP="007D54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>«Искусственный снег»;</w:t>
      </w:r>
    </w:p>
    <w:p w:rsidR="007D54A4" w:rsidRPr="00674C3C" w:rsidRDefault="007D54A4" w:rsidP="007D54A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«Солевая снежинка»;</w:t>
      </w:r>
    </w:p>
    <w:p w:rsidR="007D54A4" w:rsidRPr="00674C3C" w:rsidRDefault="007D54A4" w:rsidP="007D54A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«Кружащиеся блёстки»;</w:t>
      </w:r>
    </w:p>
    <w:p w:rsidR="007D54A4" w:rsidRPr="00674C3C" w:rsidRDefault="007D54A4" w:rsidP="007D54A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«Медуза в банке»;</w:t>
      </w:r>
    </w:p>
    <w:p w:rsidR="007D54A4" w:rsidRPr="00674C3C" w:rsidRDefault="007D54A4" w:rsidP="007D54A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«Вода течёт вверх»;</w:t>
      </w:r>
    </w:p>
    <w:p w:rsidR="007D54A4" w:rsidRDefault="0078513A" w:rsidP="007D54A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«Цветная капуста».</w:t>
      </w:r>
    </w:p>
    <w:p w:rsidR="0078513A" w:rsidRPr="00674C3C" w:rsidRDefault="0078513A" w:rsidP="0078513A">
      <w:pPr>
        <w:spacing w:after="0"/>
        <w:ind w:left="644"/>
        <w:rPr>
          <w:rFonts w:ascii="Times New Roman" w:hAnsi="Times New Roman"/>
          <w:sz w:val="28"/>
          <w:szCs w:val="28"/>
        </w:rPr>
      </w:pPr>
    </w:p>
    <w:p w:rsidR="007D54A4" w:rsidRPr="00674C3C" w:rsidRDefault="00502CD7" w:rsidP="00245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Темы бесед по </w:t>
      </w:r>
      <w:r w:rsidR="007D54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проблемным ситуациям</w:t>
      </w:r>
    </w:p>
    <w:p w:rsidR="007D54A4" w:rsidRPr="00674C3C" w:rsidRDefault="007D54A4" w:rsidP="00FD5037">
      <w:pPr>
        <w:pStyle w:val="a3"/>
        <w:numPr>
          <w:ilvl w:val="0"/>
          <w:numId w:val="22"/>
        </w:numPr>
      </w:pPr>
      <w:r w:rsidRPr="00674C3C">
        <w:t>«Как помочь зимующим птицам?»;</w:t>
      </w:r>
    </w:p>
    <w:p w:rsidR="007D54A4" w:rsidRPr="00674C3C" w:rsidRDefault="007D54A4" w:rsidP="00FD5037">
      <w:pPr>
        <w:pStyle w:val="a3"/>
        <w:numPr>
          <w:ilvl w:val="0"/>
          <w:numId w:val="22"/>
        </w:numPr>
      </w:pPr>
      <w:r w:rsidRPr="00674C3C">
        <w:t>«Как поступить, если ты нашёл в лесу детёнышей диких животных или птичье гнездо?»;</w:t>
      </w:r>
    </w:p>
    <w:p w:rsidR="007D54A4" w:rsidRPr="00674C3C" w:rsidRDefault="007D54A4" w:rsidP="00FD5037">
      <w:pPr>
        <w:pStyle w:val="a3"/>
        <w:numPr>
          <w:ilvl w:val="0"/>
          <w:numId w:val="22"/>
        </w:numPr>
        <w:rPr>
          <w:b/>
          <w:spacing w:val="-5"/>
          <w:w w:val="110"/>
        </w:rPr>
      </w:pPr>
      <w:r w:rsidRPr="00674C3C">
        <w:rPr>
          <w:shd w:val="clear" w:color="auto" w:fill="FFFFFF"/>
        </w:rPr>
        <w:t>«Машенька заблудилась в лесу и не знает, как сообщить о себе и выйти из леса».</w:t>
      </w:r>
    </w:p>
    <w:p w:rsidR="007D54A4" w:rsidRPr="00674C3C" w:rsidRDefault="007D54A4" w:rsidP="00FD5037">
      <w:pPr>
        <w:pStyle w:val="a3"/>
        <w:numPr>
          <w:ilvl w:val="0"/>
          <w:numId w:val="22"/>
        </w:numPr>
        <w:rPr>
          <w:b/>
          <w:spacing w:val="-5"/>
          <w:w w:val="110"/>
        </w:rPr>
      </w:pPr>
      <w:r w:rsidRPr="00674C3C">
        <w:rPr>
          <w:shd w:val="clear" w:color="auto" w:fill="FFFFFF"/>
        </w:rPr>
        <w:t>«Незнайка в лесу поранил ногу, а аптечки нет. Что можно сделать?».</w:t>
      </w:r>
    </w:p>
    <w:p w:rsidR="007D54A4" w:rsidRPr="00674C3C" w:rsidRDefault="007D54A4" w:rsidP="00FD5037">
      <w:pPr>
        <w:pStyle w:val="a3"/>
        <w:numPr>
          <w:ilvl w:val="0"/>
          <w:numId w:val="22"/>
        </w:numPr>
        <w:rPr>
          <w:b/>
          <w:spacing w:val="-5"/>
          <w:w w:val="110"/>
        </w:rPr>
      </w:pPr>
      <w:r w:rsidRPr="00674C3C">
        <w:rPr>
          <w:shd w:val="clear" w:color="auto" w:fill="FFFFFF"/>
        </w:rPr>
        <w:t>«Все ли хвойные деревья зелёные?»:</w:t>
      </w:r>
    </w:p>
    <w:p w:rsidR="007D54A4" w:rsidRPr="00674C3C" w:rsidRDefault="007D54A4" w:rsidP="00FD5037">
      <w:pPr>
        <w:pStyle w:val="a3"/>
        <w:numPr>
          <w:ilvl w:val="0"/>
          <w:numId w:val="22"/>
        </w:numPr>
        <w:rPr>
          <w:b/>
          <w:spacing w:val="-5"/>
          <w:w w:val="110"/>
        </w:rPr>
      </w:pPr>
      <w:r w:rsidRPr="00674C3C">
        <w:rPr>
          <w:shd w:val="clear" w:color="auto" w:fill="FFFFFF"/>
        </w:rPr>
        <w:t>«У всех птиц есть перья, но не все птицы летают»;</w:t>
      </w:r>
    </w:p>
    <w:p w:rsidR="007D54A4" w:rsidRPr="00674C3C" w:rsidRDefault="007D54A4" w:rsidP="00FD5037">
      <w:pPr>
        <w:pStyle w:val="a3"/>
        <w:numPr>
          <w:ilvl w:val="0"/>
          <w:numId w:val="22"/>
        </w:numPr>
        <w:rPr>
          <w:b/>
          <w:spacing w:val="-5"/>
          <w:w w:val="110"/>
        </w:rPr>
      </w:pPr>
      <w:r w:rsidRPr="00674C3C">
        <w:rPr>
          <w:shd w:val="clear" w:color="auto" w:fill="FFFFFF"/>
        </w:rPr>
        <w:t>«Трава под снегом замерзнет или нет?»;</w:t>
      </w:r>
    </w:p>
    <w:p w:rsidR="007D54A4" w:rsidRPr="0078513A" w:rsidRDefault="007D54A4" w:rsidP="00FD5037">
      <w:pPr>
        <w:pStyle w:val="a3"/>
        <w:numPr>
          <w:ilvl w:val="0"/>
          <w:numId w:val="22"/>
        </w:numPr>
        <w:rPr>
          <w:b/>
          <w:spacing w:val="-5"/>
          <w:w w:val="110"/>
        </w:rPr>
      </w:pPr>
      <w:r w:rsidRPr="00674C3C">
        <w:rPr>
          <w:shd w:val="clear" w:color="auto" w:fill="FFFFFF"/>
        </w:rPr>
        <w:t>«Что произойдёт в природе, если насекомые исчезнут?»</w:t>
      </w:r>
      <w:r w:rsidR="0078513A">
        <w:rPr>
          <w:shd w:val="clear" w:color="auto" w:fill="FFFFFF"/>
        </w:rPr>
        <w:t>.</w:t>
      </w:r>
    </w:p>
    <w:p w:rsidR="0078513A" w:rsidRPr="00674C3C" w:rsidRDefault="0078513A" w:rsidP="002459F4">
      <w:pPr>
        <w:pStyle w:val="a3"/>
        <w:ind w:left="720"/>
        <w:rPr>
          <w:b/>
          <w:spacing w:val="-5"/>
          <w:w w:val="110"/>
        </w:rPr>
      </w:pPr>
    </w:p>
    <w:p w:rsidR="00502CD7" w:rsidRDefault="00502CD7" w:rsidP="002459F4">
      <w:pPr>
        <w:pStyle w:val="a3"/>
        <w:jc w:val="center"/>
        <w:rPr>
          <w:b/>
          <w:w w:val="110"/>
          <w:shd w:val="clear" w:color="auto" w:fill="FFFFFF"/>
        </w:rPr>
      </w:pPr>
    </w:p>
    <w:p w:rsidR="00502CD7" w:rsidRDefault="00502CD7" w:rsidP="002459F4">
      <w:pPr>
        <w:pStyle w:val="a3"/>
        <w:jc w:val="center"/>
        <w:rPr>
          <w:b/>
          <w:w w:val="110"/>
          <w:shd w:val="clear" w:color="auto" w:fill="FFFFFF"/>
        </w:rPr>
      </w:pPr>
    </w:p>
    <w:p w:rsidR="007D54A4" w:rsidRDefault="002459F4" w:rsidP="002459F4">
      <w:pPr>
        <w:pStyle w:val="a3"/>
        <w:jc w:val="center"/>
        <w:rPr>
          <w:b/>
          <w:w w:val="110"/>
        </w:rPr>
      </w:pPr>
      <w:r>
        <w:rPr>
          <w:b/>
          <w:w w:val="110"/>
          <w:shd w:val="clear" w:color="auto" w:fill="FFFFFF"/>
        </w:rPr>
        <w:lastRenderedPageBreak/>
        <w:t>Темы</w:t>
      </w:r>
      <w:r w:rsidR="0078513A">
        <w:rPr>
          <w:b/>
          <w:w w:val="110"/>
        </w:rPr>
        <w:t xml:space="preserve"> </w:t>
      </w:r>
      <w:r w:rsidR="007D54A4" w:rsidRPr="00674C3C">
        <w:rPr>
          <w:b/>
          <w:w w:val="110"/>
        </w:rPr>
        <w:t>детских познавательных презентаций</w:t>
      </w:r>
    </w:p>
    <w:tbl>
      <w:tblPr>
        <w:tblStyle w:val="a6"/>
        <w:tblW w:w="0" w:type="auto"/>
        <w:tblLook w:val="04A0"/>
      </w:tblPr>
      <w:tblGrid>
        <w:gridCol w:w="3517"/>
        <w:gridCol w:w="3517"/>
        <w:gridCol w:w="3517"/>
      </w:tblGrid>
      <w:tr w:rsidR="0078513A" w:rsidTr="0078513A">
        <w:tc>
          <w:tcPr>
            <w:tcW w:w="3517" w:type="dxa"/>
          </w:tcPr>
          <w:p w:rsidR="0078513A" w:rsidRDefault="0078513A" w:rsidP="0078513A">
            <w:pPr>
              <w:pStyle w:val="a3"/>
              <w:jc w:val="center"/>
              <w:rPr>
                <w:b/>
                <w:w w:val="110"/>
              </w:rPr>
            </w:pPr>
            <w:r>
              <w:rPr>
                <w:b/>
                <w:w w:val="110"/>
              </w:rPr>
              <w:t>Тема «Осень»</w:t>
            </w:r>
          </w:p>
        </w:tc>
        <w:tc>
          <w:tcPr>
            <w:tcW w:w="3517" w:type="dxa"/>
          </w:tcPr>
          <w:p w:rsidR="0078513A" w:rsidRDefault="0078513A" w:rsidP="0078513A">
            <w:pPr>
              <w:pStyle w:val="a3"/>
              <w:jc w:val="center"/>
              <w:rPr>
                <w:b/>
                <w:w w:val="110"/>
              </w:rPr>
            </w:pPr>
            <w:r>
              <w:rPr>
                <w:b/>
                <w:w w:val="110"/>
              </w:rPr>
              <w:t>Тема «Зима»</w:t>
            </w:r>
          </w:p>
        </w:tc>
        <w:tc>
          <w:tcPr>
            <w:tcW w:w="3517" w:type="dxa"/>
          </w:tcPr>
          <w:p w:rsidR="0078513A" w:rsidRDefault="0078513A" w:rsidP="007D54A4">
            <w:pPr>
              <w:pStyle w:val="a3"/>
              <w:rPr>
                <w:b/>
                <w:w w:val="110"/>
              </w:rPr>
            </w:pPr>
            <w:r>
              <w:rPr>
                <w:b/>
                <w:w w:val="110"/>
              </w:rPr>
              <w:t>Тема «Весна»</w:t>
            </w:r>
          </w:p>
        </w:tc>
      </w:tr>
      <w:tr w:rsidR="0078513A" w:rsidTr="0078513A">
        <w:tc>
          <w:tcPr>
            <w:tcW w:w="3517" w:type="dxa"/>
          </w:tcPr>
          <w:p w:rsidR="0078513A" w:rsidRPr="00674C3C" w:rsidRDefault="0078513A" w:rsidP="00FD5037">
            <w:pPr>
              <w:pStyle w:val="a3"/>
              <w:numPr>
                <w:ilvl w:val="0"/>
                <w:numId w:val="23"/>
              </w:numPr>
              <w:rPr>
                <w:w w:val="110"/>
              </w:rPr>
            </w:pPr>
            <w:r w:rsidRPr="00674C3C">
              <w:rPr>
                <w:w w:val="110"/>
              </w:rPr>
              <w:t>Овощи»;</w:t>
            </w:r>
          </w:p>
          <w:p w:rsidR="0078513A" w:rsidRPr="00674C3C" w:rsidRDefault="0078513A" w:rsidP="00FD5037">
            <w:pPr>
              <w:pStyle w:val="a3"/>
              <w:numPr>
                <w:ilvl w:val="0"/>
                <w:numId w:val="23"/>
              </w:numPr>
              <w:rPr>
                <w:w w:val="110"/>
              </w:rPr>
            </w:pPr>
            <w:r w:rsidRPr="00674C3C">
              <w:rPr>
                <w:w w:val="110"/>
              </w:rPr>
              <w:t>«Фрукты»;</w:t>
            </w:r>
          </w:p>
          <w:p w:rsidR="0078513A" w:rsidRPr="00674C3C" w:rsidRDefault="0078513A" w:rsidP="00FD5037">
            <w:pPr>
              <w:pStyle w:val="a3"/>
              <w:numPr>
                <w:ilvl w:val="0"/>
                <w:numId w:val="23"/>
              </w:numPr>
              <w:rPr>
                <w:w w:val="110"/>
              </w:rPr>
            </w:pPr>
            <w:r w:rsidRPr="00674C3C">
              <w:rPr>
                <w:w w:val="110"/>
              </w:rPr>
              <w:t>Виртуальная экскурсия «От сохи до комбайна»;</w:t>
            </w:r>
          </w:p>
          <w:p w:rsidR="0078513A" w:rsidRPr="00674C3C" w:rsidRDefault="0078513A" w:rsidP="00FD5037">
            <w:pPr>
              <w:pStyle w:val="a3"/>
              <w:numPr>
                <w:ilvl w:val="0"/>
                <w:numId w:val="23"/>
              </w:numPr>
              <w:rPr>
                <w:w w:val="110"/>
              </w:rPr>
            </w:pPr>
            <w:r>
              <w:rPr>
                <w:w w:val="110"/>
              </w:rPr>
              <w:t>«Такие разные грибы».</w:t>
            </w:r>
          </w:p>
          <w:p w:rsidR="0078513A" w:rsidRDefault="0078513A" w:rsidP="007D54A4">
            <w:pPr>
              <w:pStyle w:val="a3"/>
              <w:rPr>
                <w:b/>
                <w:w w:val="110"/>
              </w:rPr>
            </w:pPr>
          </w:p>
        </w:tc>
        <w:tc>
          <w:tcPr>
            <w:tcW w:w="3517" w:type="dxa"/>
          </w:tcPr>
          <w:p w:rsidR="0078513A" w:rsidRPr="00674C3C" w:rsidRDefault="0078513A" w:rsidP="00FD5037">
            <w:pPr>
              <w:pStyle w:val="a3"/>
              <w:numPr>
                <w:ilvl w:val="0"/>
                <w:numId w:val="24"/>
              </w:numPr>
              <w:rPr>
                <w:b/>
                <w:w w:val="110"/>
              </w:rPr>
            </w:pPr>
            <w:r w:rsidRPr="00674C3C">
              <w:rPr>
                <w:b/>
                <w:w w:val="110"/>
              </w:rPr>
              <w:t>«</w:t>
            </w:r>
            <w:r w:rsidRPr="00674C3C">
              <w:rPr>
                <w:w w:val="110"/>
              </w:rPr>
              <w:t>Зимние виды спорта</w:t>
            </w:r>
            <w:r w:rsidRPr="00674C3C">
              <w:rPr>
                <w:b/>
                <w:w w:val="110"/>
              </w:rPr>
              <w:t>»</w:t>
            </w:r>
            <w:r w:rsidRPr="00674C3C">
              <w:rPr>
                <w:w w:val="110"/>
              </w:rPr>
              <w:t>;</w:t>
            </w:r>
          </w:p>
          <w:p w:rsidR="0078513A" w:rsidRPr="00674C3C" w:rsidRDefault="0078513A" w:rsidP="00FD5037">
            <w:pPr>
              <w:pStyle w:val="a3"/>
              <w:numPr>
                <w:ilvl w:val="0"/>
                <w:numId w:val="24"/>
              </w:numPr>
              <w:rPr>
                <w:w w:val="110"/>
              </w:rPr>
            </w:pPr>
            <w:r w:rsidRPr="00674C3C">
              <w:rPr>
                <w:w w:val="110"/>
              </w:rPr>
              <w:t>«Зимующие и перелётные птицы»;</w:t>
            </w:r>
          </w:p>
          <w:p w:rsidR="0078513A" w:rsidRPr="00674C3C" w:rsidRDefault="008E2791" w:rsidP="00FD5037">
            <w:pPr>
              <w:pStyle w:val="a3"/>
              <w:numPr>
                <w:ilvl w:val="0"/>
                <w:numId w:val="24"/>
              </w:numPr>
              <w:rPr>
                <w:w w:val="110"/>
              </w:rPr>
            </w:pPr>
            <w:r>
              <w:rPr>
                <w:w w:val="110"/>
              </w:rPr>
              <w:t>«Дикие животные».</w:t>
            </w:r>
          </w:p>
          <w:p w:rsidR="0078513A" w:rsidRDefault="0078513A" w:rsidP="007D54A4">
            <w:pPr>
              <w:pStyle w:val="a3"/>
              <w:rPr>
                <w:b/>
                <w:w w:val="110"/>
              </w:rPr>
            </w:pPr>
          </w:p>
        </w:tc>
        <w:tc>
          <w:tcPr>
            <w:tcW w:w="3517" w:type="dxa"/>
          </w:tcPr>
          <w:p w:rsidR="008E2791" w:rsidRPr="00674C3C" w:rsidRDefault="008E2791" w:rsidP="00FD5037">
            <w:pPr>
              <w:pStyle w:val="a3"/>
              <w:numPr>
                <w:ilvl w:val="0"/>
                <w:numId w:val="25"/>
              </w:numPr>
              <w:rPr>
                <w:w w:val="110"/>
              </w:rPr>
            </w:pPr>
            <w:r w:rsidRPr="00674C3C">
              <w:rPr>
                <w:w w:val="110"/>
              </w:rPr>
              <w:t>«Весна»;</w:t>
            </w:r>
          </w:p>
          <w:p w:rsidR="008E2791" w:rsidRPr="00674C3C" w:rsidRDefault="008E2791" w:rsidP="00FD5037">
            <w:pPr>
              <w:pStyle w:val="a3"/>
              <w:numPr>
                <w:ilvl w:val="0"/>
                <w:numId w:val="25"/>
              </w:numPr>
              <w:rPr>
                <w:w w:val="110"/>
              </w:rPr>
            </w:pPr>
            <w:r w:rsidRPr="00674C3C">
              <w:rPr>
                <w:w w:val="110"/>
              </w:rPr>
              <w:t>«Перелётные птицы»;</w:t>
            </w:r>
          </w:p>
          <w:p w:rsidR="008E2791" w:rsidRPr="00674C3C" w:rsidRDefault="008E2791" w:rsidP="00FD5037">
            <w:pPr>
              <w:pStyle w:val="a3"/>
              <w:numPr>
                <w:ilvl w:val="0"/>
                <w:numId w:val="25"/>
              </w:numPr>
              <w:rPr>
                <w:w w:val="110"/>
              </w:rPr>
            </w:pPr>
            <w:r w:rsidRPr="00674C3C">
              <w:rPr>
                <w:w w:val="110"/>
              </w:rPr>
              <w:t>«Узнай птицу по голосу»;</w:t>
            </w:r>
          </w:p>
          <w:p w:rsidR="008E2791" w:rsidRPr="00674C3C" w:rsidRDefault="008E2791" w:rsidP="00FD5037">
            <w:pPr>
              <w:pStyle w:val="a3"/>
              <w:numPr>
                <w:ilvl w:val="0"/>
                <w:numId w:val="25"/>
              </w:numPr>
              <w:rPr>
                <w:w w:val="110"/>
              </w:rPr>
            </w:pPr>
            <w:r w:rsidRPr="00674C3C">
              <w:rPr>
                <w:w w:val="110"/>
              </w:rPr>
              <w:t>«Насекомые»;</w:t>
            </w:r>
          </w:p>
          <w:p w:rsidR="008E2791" w:rsidRPr="00674C3C" w:rsidRDefault="008E2791" w:rsidP="00FD5037">
            <w:pPr>
              <w:pStyle w:val="a3"/>
              <w:numPr>
                <w:ilvl w:val="0"/>
                <w:numId w:val="25"/>
              </w:numPr>
              <w:rPr>
                <w:w w:val="110"/>
              </w:rPr>
            </w:pPr>
            <w:r w:rsidRPr="00674C3C">
              <w:rPr>
                <w:w w:val="110"/>
              </w:rPr>
              <w:t>«Как растёт пшеница».</w:t>
            </w:r>
          </w:p>
          <w:p w:rsidR="0078513A" w:rsidRDefault="0078513A" w:rsidP="007D54A4">
            <w:pPr>
              <w:pStyle w:val="a3"/>
              <w:rPr>
                <w:b/>
                <w:w w:val="110"/>
              </w:rPr>
            </w:pPr>
          </w:p>
        </w:tc>
      </w:tr>
    </w:tbl>
    <w:p w:rsidR="0078513A" w:rsidRDefault="0078513A" w:rsidP="007D54A4">
      <w:pPr>
        <w:pStyle w:val="a3"/>
        <w:rPr>
          <w:b/>
          <w:w w:val="110"/>
        </w:rPr>
      </w:pPr>
    </w:p>
    <w:p w:rsidR="008E2791" w:rsidRPr="00674C3C" w:rsidRDefault="008E2791" w:rsidP="002459F4">
      <w:pPr>
        <w:pStyle w:val="a3"/>
        <w:jc w:val="center"/>
      </w:pPr>
      <w:r w:rsidRPr="00674C3C">
        <w:rPr>
          <w:b/>
        </w:rPr>
        <w:t>Картотека</w:t>
      </w:r>
      <w:r>
        <w:rPr>
          <w:b/>
        </w:rPr>
        <w:t xml:space="preserve"> подвижных игр </w:t>
      </w:r>
      <w:r w:rsidRPr="00674C3C">
        <w:rPr>
          <w:b/>
        </w:rPr>
        <w:t>на прогулке</w:t>
      </w:r>
    </w:p>
    <w:p w:rsidR="008E2791" w:rsidRPr="00674C3C" w:rsidRDefault="008E2791" w:rsidP="007D54A4">
      <w:pPr>
        <w:pStyle w:val="a3"/>
        <w:rPr>
          <w:b/>
          <w:w w:val="110"/>
        </w:rPr>
      </w:pPr>
    </w:p>
    <w:tbl>
      <w:tblPr>
        <w:tblStyle w:val="a6"/>
        <w:tblW w:w="0" w:type="auto"/>
        <w:tblLook w:val="04A0"/>
      </w:tblPr>
      <w:tblGrid>
        <w:gridCol w:w="3517"/>
        <w:gridCol w:w="3517"/>
        <w:gridCol w:w="3517"/>
      </w:tblGrid>
      <w:tr w:rsidR="008E2791" w:rsidTr="008E2791">
        <w:tc>
          <w:tcPr>
            <w:tcW w:w="3517" w:type="dxa"/>
          </w:tcPr>
          <w:p w:rsidR="008E2791" w:rsidRDefault="008E2791" w:rsidP="008E2791">
            <w:pPr>
              <w:pStyle w:val="a3"/>
              <w:jc w:val="center"/>
              <w:rPr>
                <w:b/>
              </w:rPr>
            </w:pPr>
            <w:r>
              <w:rPr>
                <w:b/>
                <w:w w:val="110"/>
              </w:rPr>
              <w:t>Тема «Осень»</w:t>
            </w:r>
          </w:p>
        </w:tc>
        <w:tc>
          <w:tcPr>
            <w:tcW w:w="3517" w:type="dxa"/>
          </w:tcPr>
          <w:p w:rsidR="008E2791" w:rsidRDefault="008E2791" w:rsidP="008E2791">
            <w:pPr>
              <w:pStyle w:val="a3"/>
              <w:jc w:val="center"/>
              <w:rPr>
                <w:b/>
              </w:rPr>
            </w:pPr>
            <w:r>
              <w:rPr>
                <w:b/>
                <w:w w:val="110"/>
              </w:rPr>
              <w:t>Тема «Зима»</w:t>
            </w:r>
          </w:p>
        </w:tc>
        <w:tc>
          <w:tcPr>
            <w:tcW w:w="3517" w:type="dxa"/>
          </w:tcPr>
          <w:p w:rsidR="008E2791" w:rsidRDefault="008E2791" w:rsidP="008E2791">
            <w:pPr>
              <w:pStyle w:val="a3"/>
              <w:jc w:val="center"/>
              <w:rPr>
                <w:b/>
              </w:rPr>
            </w:pPr>
            <w:r>
              <w:rPr>
                <w:b/>
                <w:w w:val="110"/>
              </w:rPr>
              <w:t>Тема «Весна»</w:t>
            </w:r>
          </w:p>
        </w:tc>
      </w:tr>
      <w:tr w:rsidR="008E2791" w:rsidTr="008E2791">
        <w:tc>
          <w:tcPr>
            <w:tcW w:w="3517" w:type="dxa"/>
          </w:tcPr>
          <w:p w:rsidR="008E2791" w:rsidRPr="00674C3C" w:rsidRDefault="008E2791" w:rsidP="00FD5037">
            <w:pPr>
              <w:pStyle w:val="a3"/>
              <w:numPr>
                <w:ilvl w:val="0"/>
                <w:numId w:val="26"/>
              </w:numPr>
              <w:rPr>
                <w:lang w:eastAsia="ru-RU"/>
              </w:rPr>
            </w:pPr>
            <w:r w:rsidRPr="00674C3C">
              <w:rPr>
                <w:shd w:val="clear" w:color="auto" w:fill="FFFFFF"/>
                <w:lang w:eastAsia="ru-RU"/>
              </w:rPr>
              <w:t>«Огород у нас в порядке»</w:t>
            </w:r>
            <w:r>
              <w:rPr>
                <w:shd w:val="clear" w:color="auto" w:fill="FFFFFF"/>
                <w:lang w:eastAsia="ru-RU"/>
              </w:rPr>
              <w:t>;</w:t>
            </w:r>
          </w:p>
          <w:p w:rsidR="008E2791" w:rsidRPr="00674C3C" w:rsidRDefault="008E2791" w:rsidP="00FD5037">
            <w:pPr>
              <w:pStyle w:val="a3"/>
              <w:numPr>
                <w:ilvl w:val="0"/>
                <w:numId w:val="26"/>
              </w:numPr>
            </w:pPr>
            <w:r w:rsidRPr="00674C3C">
              <w:t>«Бабка Ёжка»</w:t>
            </w:r>
            <w:r>
              <w:t>;</w:t>
            </w:r>
          </w:p>
          <w:p w:rsidR="008E2791" w:rsidRPr="00674C3C" w:rsidRDefault="008E2791" w:rsidP="00FD5037">
            <w:pPr>
              <w:pStyle w:val="a3"/>
              <w:numPr>
                <w:ilvl w:val="0"/>
                <w:numId w:val="26"/>
              </w:numPr>
              <w:rPr>
                <w:lang w:eastAsia="ru-RU"/>
              </w:rPr>
            </w:pPr>
            <w:r w:rsidRPr="00674C3C">
              <w:rPr>
                <w:lang w:eastAsia="ru-RU"/>
              </w:rPr>
              <w:t>«Лягушки на болоте»</w:t>
            </w:r>
            <w:r>
              <w:rPr>
                <w:lang w:eastAsia="ru-RU"/>
              </w:rPr>
              <w:t>;</w:t>
            </w:r>
          </w:p>
          <w:p w:rsidR="008E2791" w:rsidRPr="00674C3C" w:rsidRDefault="008E2791" w:rsidP="00FD5037">
            <w:pPr>
              <w:pStyle w:val="a3"/>
              <w:numPr>
                <w:ilvl w:val="0"/>
                <w:numId w:val="26"/>
              </w:numPr>
            </w:pPr>
            <w:r>
              <w:t>«Золотые ворота»;</w:t>
            </w:r>
          </w:p>
          <w:p w:rsidR="008E2791" w:rsidRPr="00674C3C" w:rsidRDefault="008E2791" w:rsidP="00FD5037">
            <w:pPr>
              <w:pStyle w:val="a3"/>
              <w:numPr>
                <w:ilvl w:val="0"/>
                <w:numId w:val="26"/>
              </w:numPr>
              <w:jc w:val="left"/>
              <w:rPr>
                <w:lang w:eastAsia="ru-RU"/>
              </w:rPr>
            </w:pPr>
            <w:r w:rsidRPr="00674C3C">
              <w:rPr>
                <w:lang w:eastAsia="ru-RU"/>
              </w:rPr>
              <w:t>«Кто быстрее найдет свой калач»</w:t>
            </w:r>
            <w:r>
              <w:rPr>
                <w:lang w:eastAsia="ru-RU"/>
              </w:rPr>
              <w:t>;</w:t>
            </w:r>
          </w:p>
          <w:p w:rsidR="008E2791" w:rsidRPr="00674C3C" w:rsidRDefault="008E2791" w:rsidP="00FD5037">
            <w:pPr>
              <w:pStyle w:val="a3"/>
              <w:numPr>
                <w:ilvl w:val="0"/>
                <w:numId w:val="26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«Гуси </w:t>
            </w:r>
            <w:r w:rsidRPr="00674C3C">
              <w:rPr>
                <w:lang w:eastAsia="ru-RU"/>
              </w:rPr>
              <w:t>и волк»</w:t>
            </w:r>
            <w:r>
              <w:rPr>
                <w:lang w:eastAsia="ru-RU"/>
              </w:rPr>
              <w:t>;</w:t>
            </w:r>
          </w:p>
          <w:p w:rsidR="008E2791" w:rsidRPr="00674C3C" w:rsidRDefault="008E2791" w:rsidP="00FD5037">
            <w:pPr>
              <w:pStyle w:val="a3"/>
              <w:numPr>
                <w:ilvl w:val="0"/>
                <w:numId w:val="26"/>
              </w:numPr>
              <w:rPr>
                <w:lang w:eastAsia="ru-RU"/>
              </w:rPr>
            </w:pPr>
            <w:r w:rsidRPr="00674C3C">
              <w:rPr>
                <w:lang w:eastAsia="ru-RU"/>
              </w:rPr>
              <w:t>«Волк и овцы»</w:t>
            </w:r>
            <w:r>
              <w:rPr>
                <w:lang w:eastAsia="ru-RU"/>
              </w:rPr>
              <w:t>;</w:t>
            </w:r>
          </w:p>
          <w:p w:rsidR="008E2791" w:rsidRPr="00674C3C" w:rsidRDefault="008E2791" w:rsidP="00FD5037">
            <w:pPr>
              <w:pStyle w:val="a3"/>
              <w:numPr>
                <w:ilvl w:val="0"/>
                <w:numId w:val="26"/>
              </w:numPr>
              <w:rPr>
                <w:lang w:eastAsia="ru-RU"/>
              </w:rPr>
            </w:pPr>
            <w:r w:rsidRPr="00674C3C">
              <w:rPr>
                <w:lang w:eastAsia="ru-RU"/>
              </w:rPr>
              <w:t>«Дети и волк»</w:t>
            </w:r>
            <w:r>
              <w:rPr>
                <w:lang w:eastAsia="ru-RU"/>
              </w:rPr>
              <w:t>.</w:t>
            </w:r>
          </w:p>
          <w:p w:rsidR="008E2791" w:rsidRDefault="008E2791" w:rsidP="007D54A4">
            <w:pPr>
              <w:pStyle w:val="a3"/>
              <w:rPr>
                <w:b/>
              </w:rPr>
            </w:pPr>
          </w:p>
        </w:tc>
        <w:tc>
          <w:tcPr>
            <w:tcW w:w="3517" w:type="dxa"/>
          </w:tcPr>
          <w:p w:rsidR="008E2791" w:rsidRPr="00674C3C" w:rsidRDefault="008E2791" w:rsidP="00FD5037">
            <w:pPr>
              <w:pStyle w:val="a3"/>
              <w:numPr>
                <w:ilvl w:val="0"/>
                <w:numId w:val="27"/>
              </w:numPr>
            </w:pPr>
            <w:r w:rsidRPr="00674C3C">
              <w:t>«Лиса и зайцы»;</w:t>
            </w:r>
          </w:p>
          <w:p w:rsidR="008E2791" w:rsidRPr="00674C3C" w:rsidRDefault="008E2791" w:rsidP="00FD503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C3C">
              <w:rPr>
                <w:rFonts w:ascii="Times New Roman" w:hAnsi="Times New Roman"/>
                <w:sz w:val="28"/>
                <w:szCs w:val="28"/>
              </w:rPr>
              <w:t xml:space="preserve"> «Два Мороза»;</w:t>
            </w:r>
          </w:p>
          <w:p w:rsidR="008E2791" w:rsidRPr="00674C3C" w:rsidRDefault="008E2791" w:rsidP="00FD503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«Мороз - </w:t>
            </w:r>
            <w:r w:rsidRPr="00674C3C">
              <w:rPr>
                <w:rFonts w:ascii="Times New Roman" w:hAnsi="Times New Roman"/>
                <w:sz w:val="28"/>
                <w:szCs w:val="28"/>
              </w:rPr>
              <w:t>Красный нос»;</w:t>
            </w:r>
          </w:p>
          <w:p w:rsidR="008E2791" w:rsidRPr="00674C3C" w:rsidRDefault="008E2791" w:rsidP="00FD5037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«Волк и зай</w:t>
            </w:r>
            <w:r w:rsidRPr="00674C3C">
              <w:rPr>
                <w:rFonts w:ascii="Times New Roman" w:hAnsi="Times New Roman"/>
                <w:sz w:val="28"/>
                <w:szCs w:val="28"/>
              </w:rPr>
              <w:t>цы».</w:t>
            </w:r>
          </w:p>
          <w:p w:rsidR="008E2791" w:rsidRDefault="008E2791" w:rsidP="007D54A4">
            <w:pPr>
              <w:pStyle w:val="a3"/>
              <w:rPr>
                <w:b/>
              </w:rPr>
            </w:pPr>
          </w:p>
        </w:tc>
        <w:tc>
          <w:tcPr>
            <w:tcW w:w="3517" w:type="dxa"/>
          </w:tcPr>
          <w:p w:rsidR="008E2791" w:rsidRPr="00674C3C" w:rsidRDefault="008E2791" w:rsidP="00FD5037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«Матушка </w:t>
            </w:r>
            <w:r w:rsidRPr="00674C3C">
              <w:rPr>
                <w:rFonts w:ascii="Times New Roman" w:hAnsi="Times New Roman"/>
                <w:sz w:val="28"/>
                <w:szCs w:val="28"/>
              </w:rPr>
              <w:t xml:space="preserve">Весна»; </w:t>
            </w:r>
          </w:p>
          <w:p w:rsidR="008E2791" w:rsidRPr="00674C3C" w:rsidRDefault="008E2791" w:rsidP="00FD5037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C3C">
              <w:rPr>
                <w:rFonts w:ascii="Times New Roman" w:hAnsi="Times New Roman"/>
                <w:sz w:val="28"/>
                <w:szCs w:val="28"/>
              </w:rPr>
              <w:t>«Гуси-лебеди»;</w:t>
            </w:r>
          </w:p>
          <w:p w:rsidR="008E2791" w:rsidRPr="00674C3C" w:rsidRDefault="008E2791" w:rsidP="00FD5037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C3C">
              <w:rPr>
                <w:rFonts w:ascii="Times New Roman" w:hAnsi="Times New Roman"/>
                <w:sz w:val="28"/>
                <w:szCs w:val="28"/>
              </w:rPr>
              <w:t xml:space="preserve">«Водяной»; </w:t>
            </w:r>
          </w:p>
          <w:p w:rsidR="008E2791" w:rsidRPr="00674C3C" w:rsidRDefault="008E2791" w:rsidP="00FD5037">
            <w:pPr>
              <w:numPr>
                <w:ilvl w:val="0"/>
                <w:numId w:val="28"/>
              </w:numPr>
              <w:jc w:val="both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674C3C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«Ловись, рыбка, большая и маленькая!»;</w:t>
            </w:r>
          </w:p>
          <w:p w:rsidR="008E2791" w:rsidRPr="00674C3C" w:rsidRDefault="008E2791" w:rsidP="00FD5037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C3C">
              <w:rPr>
                <w:rFonts w:ascii="Times New Roman" w:hAnsi="Times New Roman"/>
                <w:sz w:val="28"/>
                <w:szCs w:val="28"/>
              </w:rPr>
              <w:t>«Плетень»;</w:t>
            </w:r>
          </w:p>
          <w:p w:rsidR="008E2791" w:rsidRPr="00674C3C" w:rsidRDefault="008E2791" w:rsidP="00FD5037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C3C">
              <w:rPr>
                <w:rFonts w:ascii="Times New Roman" w:hAnsi="Times New Roman"/>
                <w:sz w:val="28"/>
                <w:szCs w:val="28"/>
              </w:rPr>
              <w:t>«Заря-заряница»;</w:t>
            </w:r>
          </w:p>
          <w:p w:rsidR="008E2791" w:rsidRPr="00674C3C" w:rsidRDefault="008E2791" w:rsidP="00FD5037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C3C">
              <w:rPr>
                <w:rFonts w:ascii="Times New Roman" w:hAnsi="Times New Roman"/>
                <w:sz w:val="28"/>
                <w:szCs w:val="28"/>
              </w:rPr>
              <w:t>«Горелки»;</w:t>
            </w:r>
          </w:p>
          <w:p w:rsidR="008E2791" w:rsidRPr="00674C3C" w:rsidRDefault="008E2791" w:rsidP="00FD5037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C3C">
              <w:rPr>
                <w:rFonts w:ascii="Times New Roman" w:hAnsi="Times New Roman"/>
                <w:sz w:val="28"/>
                <w:szCs w:val="28"/>
              </w:rPr>
              <w:t>«Капуста»</w:t>
            </w:r>
          </w:p>
          <w:p w:rsidR="008E2791" w:rsidRDefault="008E2791" w:rsidP="00FD5037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674C3C">
              <w:rPr>
                <w:rFonts w:ascii="Times New Roman" w:hAnsi="Times New Roman"/>
                <w:sz w:val="28"/>
                <w:szCs w:val="28"/>
              </w:rPr>
              <w:t>«Собери цветы».</w:t>
            </w:r>
          </w:p>
        </w:tc>
      </w:tr>
    </w:tbl>
    <w:p w:rsidR="008E2791" w:rsidRDefault="008E2791" w:rsidP="007D54A4">
      <w:pPr>
        <w:pStyle w:val="a3"/>
        <w:rPr>
          <w:b/>
        </w:rPr>
      </w:pPr>
    </w:p>
    <w:p w:rsidR="007D54A4" w:rsidRPr="00674C3C" w:rsidRDefault="008E2791" w:rsidP="002459F4">
      <w:pPr>
        <w:pStyle w:val="a3"/>
        <w:jc w:val="center"/>
        <w:rPr>
          <w:b/>
        </w:rPr>
      </w:pPr>
      <w:r>
        <w:rPr>
          <w:b/>
        </w:rPr>
        <w:t>Список произведений</w:t>
      </w:r>
      <w:r w:rsidR="007D54A4" w:rsidRPr="00674C3C">
        <w:rPr>
          <w:b/>
        </w:rPr>
        <w:t xml:space="preserve"> детской художественной литературы</w:t>
      </w:r>
    </w:p>
    <w:p w:rsidR="007D54A4" w:rsidRPr="008E2791" w:rsidRDefault="00502CD7" w:rsidP="0024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459F4">
        <w:rPr>
          <w:rFonts w:ascii="Times New Roman" w:hAnsi="Times New Roman" w:cs="Times New Roman"/>
          <w:b/>
          <w:sz w:val="28"/>
          <w:szCs w:val="28"/>
        </w:rPr>
        <w:t>о теме «Осень»</w:t>
      </w:r>
    </w:p>
    <w:p w:rsidR="007D54A4" w:rsidRPr="008E2791" w:rsidRDefault="007D54A4" w:rsidP="00FD503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791">
        <w:rPr>
          <w:rFonts w:ascii="Times New Roman" w:hAnsi="Times New Roman"/>
          <w:sz w:val="28"/>
          <w:szCs w:val="28"/>
        </w:rPr>
        <w:t>И. Гурина «Как появляется птица»,</w:t>
      </w:r>
    </w:p>
    <w:p w:rsidR="007D54A4" w:rsidRPr="008E2791" w:rsidRDefault="007D54A4" w:rsidP="00FD503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791">
        <w:rPr>
          <w:rFonts w:ascii="Times New Roman" w:hAnsi="Times New Roman"/>
          <w:sz w:val="28"/>
          <w:szCs w:val="28"/>
        </w:rPr>
        <w:t>В. Бианка «Кто о чем поет?», «Чей нос лучше?», «Синичкин календарь», «Птичьи разговоры»;</w:t>
      </w:r>
    </w:p>
    <w:p w:rsidR="007D54A4" w:rsidRPr="008E2791" w:rsidRDefault="007D54A4" w:rsidP="00FD503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2791">
        <w:rPr>
          <w:rFonts w:ascii="Times New Roman" w:hAnsi="Times New Roman"/>
          <w:sz w:val="28"/>
          <w:szCs w:val="28"/>
        </w:rPr>
        <w:t>Г. Скребицкий «Лесной голосок»;</w:t>
      </w:r>
    </w:p>
    <w:p w:rsidR="007D54A4" w:rsidRPr="008E2791" w:rsidRDefault="007D54A4" w:rsidP="00FD5037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2791">
        <w:rPr>
          <w:rFonts w:ascii="Times New Roman" w:hAnsi="Times New Roman"/>
          <w:sz w:val="28"/>
          <w:szCs w:val="28"/>
        </w:rPr>
        <w:t>С.Баруздин «Кто построил этот дом»;</w:t>
      </w:r>
    </w:p>
    <w:p w:rsidR="007D54A4" w:rsidRPr="008E2791" w:rsidRDefault="007D54A4" w:rsidP="00FD503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2791">
        <w:rPr>
          <w:sz w:val="28"/>
          <w:szCs w:val="28"/>
          <w:shd w:val="clear" w:color="auto" w:fill="FFFFFF"/>
        </w:rPr>
        <w:t>Укр. н. с. «Колосок»;</w:t>
      </w:r>
    </w:p>
    <w:p w:rsidR="007D54A4" w:rsidRPr="008E2791" w:rsidRDefault="007D54A4" w:rsidP="00FD503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2791">
        <w:rPr>
          <w:sz w:val="28"/>
          <w:szCs w:val="28"/>
          <w:shd w:val="clear" w:color="auto" w:fill="FFFFFF"/>
        </w:rPr>
        <w:t>В. В. Коноваленко «Откуда хлеб пришел»;</w:t>
      </w:r>
    </w:p>
    <w:p w:rsidR="007D54A4" w:rsidRPr="008E2791" w:rsidRDefault="007D54A4" w:rsidP="00FD503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2791">
        <w:rPr>
          <w:sz w:val="28"/>
          <w:szCs w:val="28"/>
          <w:shd w:val="clear" w:color="auto" w:fill="FFFFFF"/>
        </w:rPr>
        <w:t>Е. Трутнева «Грибы»;</w:t>
      </w:r>
    </w:p>
    <w:p w:rsidR="007D54A4" w:rsidRPr="008E2791" w:rsidRDefault="007D54A4" w:rsidP="00FD503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2791">
        <w:rPr>
          <w:sz w:val="28"/>
          <w:szCs w:val="28"/>
          <w:shd w:val="clear" w:color="auto" w:fill="FFFFFF"/>
        </w:rPr>
        <w:t>А. Прокофьев «Боровик»;</w:t>
      </w:r>
    </w:p>
    <w:p w:rsidR="007D54A4" w:rsidRPr="008E2791" w:rsidRDefault="007D54A4" w:rsidP="00FD5037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791">
        <w:rPr>
          <w:rFonts w:ascii="Times New Roman" w:eastAsia="Times New Roman" w:hAnsi="Times New Roman"/>
          <w:sz w:val="28"/>
          <w:szCs w:val="28"/>
          <w:lang w:eastAsia="ru-RU"/>
        </w:rPr>
        <w:t>В. Даль «Война грибов с ягодами»;</w:t>
      </w:r>
    </w:p>
    <w:p w:rsidR="007D54A4" w:rsidRPr="008E2791" w:rsidRDefault="007D54A4" w:rsidP="00FD503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2791">
        <w:rPr>
          <w:sz w:val="28"/>
          <w:szCs w:val="28"/>
          <w:shd w:val="clear" w:color="auto" w:fill="FFFFFF"/>
        </w:rPr>
        <w:t>Ю. Тувим «Овощи»;</w:t>
      </w:r>
    </w:p>
    <w:p w:rsidR="007D54A4" w:rsidRPr="008E2791" w:rsidRDefault="007D54A4" w:rsidP="00FD503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2791">
        <w:rPr>
          <w:sz w:val="28"/>
          <w:szCs w:val="28"/>
          <w:shd w:val="clear" w:color="auto" w:fill="FFFFFF"/>
        </w:rPr>
        <w:t> Н. Носов «Огурцы», «Про репку», «Огородники»;</w:t>
      </w:r>
    </w:p>
    <w:p w:rsidR="007D54A4" w:rsidRPr="008E2791" w:rsidRDefault="007D54A4" w:rsidP="00FD503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2791">
        <w:rPr>
          <w:sz w:val="28"/>
          <w:szCs w:val="28"/>
          <w:shd w:val="clear" w:color="auto" w:fill="FFFFFF"/>
        </w:rPr>
        <w:t>Л. Н. Толстой «Старик и яблони», «Косточка»;</w:t>
      </w:r>
    </w:p>
    <w:p w:rsidR="007D54A4" w:rsidRPr="008E2791" w:rsidRDefault="007D54A4" w:rsidP="00FD5037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E2791">
        <w:rPr>
          <w:sz w:val="28"/>
          <w:szCs w:val="28"/>
          <w:shd w:val="clear" w:color="auto" w:fill="FFFFFF"/>
        </w:rPr>
        <w:t>Г. В. Сутеев «Мешок яблок», «Яблоко»</w:t>
      </w:r>
    </w:p>
    <w:p w:rsidR="007D54A4" w:rsidRDefault="007D54A4" w:rsidP="00FD5037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8E2791">
        <w:rPr>
          <w:rFonts w:ascii="Times New Roman" w:hAnsi="Times New Roman"/>
          <w:sz w:val="28"/>
          <w:szCs w:val="28"/>
        </w:rPr>
        <w:t>Сказка «Крошечка-хаврошечка»</w:t>
      </w:r>
    </w:p>
    <w:p w:rsidR="005946B9" w:rsidRPr="008E2791" w:rsidRDefault="005946B9" w:rsidP="005946B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7D54A4" w:rsidRPr="008E2791" w:rsidRDefault="002459F4" w:rsidP="00245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«Зима»</w:t>
      </w:r>
    </w:p>
    <w:p w:rsidR="007D54A4" w:rsidRPr="00674C3C" w:rsidRDefault="007D54A4" w:rsidP="00FD5037">
      <w:pPr>
        <w:pStyle w:val="a3"/>
        <w:numPr>
          <w:ilvl w:val="0"/>
          <w:numId w:val="30"/>
        </w:numPr>
      </w:pPr>
      <w:r w:rsidRPr="00674C3C">
        <w:t>Носов «На горке»</w:t>
      </w:r>
      <w:r w:rsidR="008E2791">
        <w:t>;</w:t>
      </w:r>
    </w:p>
    <w:p w:rsidR="007D54A4" w:rsidRPr="00674C3C" w:rsidRDefault="007D54A4" w:rsidP="00FD5037">
      <w:pPr>
        <w:pStyle w:val="a3"/>
        <w:numPr>
          <w:ilvl w:val="0"/>
          <w:numId w:val="30"/>
        </w:numPr>
      </w:pPr>
      <w:r w:rsidRPr="00674C3C">
        <w:t>К. Д. Ущинский «Проказы старухи зимы»</w:t>
      </w:r>
      <w:r w:rsidR="008E2791">
        <w:t>;</w:t>
      </w:r>
    </w:p>
    <w:p w:rsidR="007D54A4" w:rsidRPr="00674C3C" w:rsidRDefault="008E2791" w:rsidP="00FD5037">
      <w:pPr>
        <w:pStyle w:val="a3"/>
        <w:numPr>
          <w:ilvl w:val="0"/>
          <w:numId w:val="30"/>
        </w:numPr>
      </w:pPr>
      <w:r>
        <w:t>В. Даль «Старик – годовик»;</w:t>
      </w:r>
    </w:p>
    <w:p w:rsidR="007D54A4" w:rsidRPr="00674C3C" w:rsidRDefault="007D54A4" w:rsidP="00FD5037">
      <w:pPr>
        <w:pStyle w:val="a3"/>
        <w:numPr>
          <w:ilvl w:val="0"/>
          <w:numId w:val="30"/>
        </w:numPr>
      </w:pPr>
      <w:r w:rsidRPr="00674C3C">
        <w:t>М. Горький «Воробьишко»</w:t>
      </w:r>
      <w:r w:rsidR="008E2791">
        <w:t>;</w:t>
      </w:r>
    </w:p>
    <w:p w:rsidR="007D54A4" w:rsidRPr="00674C3C" w:rsidRDefault="007D54A4" w:rsidP="00FD5037">
      <w:pPr>
        <w:pStyle w:val="a3"/>
        <w:numPr>
          <w:ilvl w:val="0"/>
          <w:numId w:val="30"/>
        </w:numPr>
      </w:pPr>
      <w:r w:rsidRPr="00674C3C">
        <w:t>Ненецкая народная сказка «Кукушка»</w:t>
      </w:r>
      <w:r w:rsidR="008E2791">
        <w:t>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А. К. Толстой </w:t>
      </w:r>
      <w:r w:rsidR="008E2791">
        <w:rPr>
          <w:color w:val="111111"/>
          <w:sz w:val="28"/>
          <w:szCs w:val="28"/>
        </w:rPr>
        <w:t>«Белка и волк»;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Р. н. с. «Заюшкина избушка»</w:t>
      </w:r>
      <w:r w:rsidR="008E2791">
        <w:rPr>
          <w:color w:val="111111"/>
          <w:sz w:val="28"/>
          <w:szCs w:val="28"/>
        </w:rPr>
        <w:t>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Г. Снегирев «След оленя»</w:t>
      </w:r>
      <w:r w:rsidR="008E2791">
        <w:rPr>
          <w:color w:val="111111"/>
          <w:sz w:val="28"/>
          <w:szCs w:val="28"/>
        </w:rPr>
        <w:t>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И. Соколов – Микитов «Белки»</w:t>
      </w:r>
      <w:r w:rsidR="008E2791">
        <w:rPr>
          <w:color w:val="111111"/>
          <w:sz w:val="28"/>
          <w:szCs w:val="28"/>
        </w:rPr>
        <w:t>, «Беляк», «Лисья нора», «Рысь»;</w:t>
      </w:r>
    </w:p>
    <w:p w:rsidR="007D54A4" w:rsidRPr="00674C3C" w:rsidRDefault="008E2791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Р. н. с. «Зимовье»;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Г.</w:t>
      </w:r>
      <w:r w:rsidR="008E2791">
        <w:rPr>
          <w:color w:val="111111"/>
          <w:sz w:val="28"/>
          <w:szCs w:val="28"/>
        </w:rPr>
        <w:t xml:space="preserve"> Скребицкий «На лесной полянке»;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>.Е. Чарушин «Волчонок»</w:t>
      </w:r>
      <w:r w:rsidR="008E2791">
        <w:rPr>
          <w:color w:val="111111"/>
          <w:sz w:val="28"/>
          <w:szCs w:val="28"/>
        </w:rPr>
        <w:t>;</w:t>
      </w:r>
      <w:r w:rsidRPr="00674C3C">
        <w:rPr>
          <w:color w:val="111111"/>
          <w:sz w:val="28"/>
          <w:szCs w:val="28"/>
        </w:rPr>
        <w:t xml:space="preserve"> 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>В. А. Сухомлинский. Как Ёжик готовился к зиме», «Как Хомяк к зиме готовится»</w:t>
      </w:r>
      <w:r w:rsidR="008E2791">
        <w:rPr>
          <w:color w:val="111111"/>
          <w:sz w:val="28"/>
          <w:szCs w:val="28"/>
        </w:rPr>
        <w:t>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>В. И. Мирясов «Зайка»</w:t>
      </w:r>
      <w:r w:rsidR="008E2791">
        <w:rPr>
          <w:color w:val="111111"/>
          <w:sz w:val="28"/>
          <w:szCs w:val="28"/>
        </w:rPr>
        <w:t>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>А. Барков «Белка»</w:t>
      </w:r>
      <w:r w:rsidR="008E2791">
        <w:rPr>
          <w:color w:val="111111"/>
          <w:sz w:val="28"/>
          <w:szCs w:val="28"/>
        </w:rPr>
        <w:t>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> В. В. Коноваленко «Как готовятся к зиме звери и птицы»</w:t>
      </w:r>
      <w:r w:rsidR="008E2791">
        <w:rPr>
          <w:color w:val="111111"/>
          <w:sz w:val="28"/>
          <w:szCs w:val="28"/>
        </w:rPr>
        <w:t>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Сказка «Бабушка Метелица» перевод Г. Еременко</w:t>
      </w:r>
      <w:r w:rsidR="008E2791">
        <w:rPr>
          <w:color w:val="111111"/>
          <w:sz w:val="28"/>
          <w:szCs w:val="28"/>
        </w:rPr>
        <w:t>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Р. н. с. «Мороз, Солнце и Ветер»</w:t>
      </w:r>
      <w:r w:rsidR="008E2791">
        <w:rPr>
          <w:color w:val="111111"/>
          <w:sz w:val="28"/>
          <w:szCs w:val="28"/>
        </w:rPr>
        <w:t>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Е. Л Малиованова. «Как звери и птицы к зиме подготовились»</w:t>
      </w:r>
      <w:r w:rsidR="008E2791">
        <w:rPr>
          <w:color w:val="111111"/>
          <w:sz w:val="28"/>
          <w:szCs w:val="28"/>
        </w:rPr>
        <w:t>;</w:t>
      </w:r>
    </w:p>
    <w:p w:rsidR="007D54A4" w:rsidRPr="00674C3C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>Г. Скребицкий «Чем питаются птицы зимой?»</w:t>
      </w:r>
      <w:r w:rsidR="008E2791">
        <w:rPr>
          <w:color w:val="111111"/>
          <w:sz w:val="28"/>
          <w:szCs w:val="28"/>
        </w:rPr>
        <w:t>;</w:t>
      </w:r>
    </w:p>
    <w:p w:rsidR="007D54A4" w:rsidRDefault="007D54A4" w:rsidP="00FD5037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74C3C">
        <w:rPr>
          <w:color w:val="111111"/>
          <w:sz w:val="28"/>
          <w:szCs w:val="28"/>
        </w:rPr>
        <w:t xml:space="preserve"> В. А. Сухомлинский «Птичь</w:t>
      </w:r>
      <w:r w:rsidR="008E2791">
        <w:rPr>
          <w:color w:val="111111"/>
          <w:sz w:val="28"/>
          <w:szCs w:val="28"/>
        </w:rPr>
        <w:t>я кладовая», «Любопытный дятел».</w:t>
      </w:r>
    </w:p>
    <w:p w:rsidR="005946B9" w:rsidRPr="00674C3C" w:rsidRDefault="005946B9" w:rsidP="005946B9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111111"/>
          <w:sz w:val="28"/>
          <w:szCs w:val="28"/>
        </w:rPr>
      </w:pPr>
    </w:p>
    <w:p w:rsidR="007D54A4" w:rsidRPr="002459F4" w:rsidRDefault="002459F4" w:rsidP="00245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«Весна»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В. Бианки «Три весны», «Апрель»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Г. Ладонщиков «Помощники весны»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И. Соколов-Микитов «Л</w:t>
      </w:r>
      <w:r w:rsidR="002459F4">
        <w:t>есные картинки», «Весна в лесу»;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Н. Сладков «Ве</w:t>
      </w:r>
      <w:r w:rsidR="002459F4">
        <w:t>сенние ручьи», «Бегство цветов»;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О. Высотская «Разговор с весной», «Мимоза»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Э. Шим «Камень, ручей, сосулька и солнце»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И. Токмакова «Весна»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В. Бианки Как звери и птицы весну встречают»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В. Чаплина «Прилетели грачи», «Птицы в нашем лесу»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В. Бианки «Мастера без топора», «Грачи открыли весну»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М. Пришвин «Говорящий грач»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В. Стюарт «Весна пришла»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В. Флинт. «Птицы»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В. Пермяк «Птичьи домики»</w:t>
      </w:r>
      <w:r w:rsidR="002459F4">
        <w:t>;</w:t>
      </w:r>
    </w:p>
    <w:p w:rsidR="007D54A4" w:rsidRPr="00674C3C" w:rsidRDefault="007D54A4" w:rsidP="00FD5037">
      <w:pPr>
        <w:pStyle w:val="a3"/>
        <w:numPr>
          <w:ilvl w:val="0"/>
          <w:numId w:val="31"/>
        </w:numPr>
      </w:pPr>
      <w:r w:rsidRPr="00674C3C">
        <w:t>В. Чаплина «Птицы в нашем лесу»</w:t>
      </w:r>
      <w:r w:rsidR="002459F4">
        <w:t>;</w:t>
      </w:r>
    </w:p>
    <w:p w:rsidR="007D54A4" w:rsidRDefault="007D54A4" w:rsidP="00FD5037">
      <w:pPr>
        <w:pStyle w:val="a3"/>
        <w:numPr>
          <w:ilvl w:val="0"/>
          <w:numId w:val="31"/>
        </w:numPr>
      </w:pPr>
      <w:r w:rsidRPr="00674C3C">
        <w:t>Словацкая сказка «У солнышка в гостях»</w:t>
      </w:r>
      <w:r w:rsidR="002459F4">
        <w:t>.</w:t>
      </w:r>
    </w:p>
    <w:p w:rsidR="007D54A4" w:rsidRDefault="002459F4" w:rsidP="007D54A4">
      <w:pPr>
        <w:pStyle w:val="a3"/>
        <w:jc w:val="center"/>
        <w:rPr>
          <w:b/>
        </w:rPr>
      </w:pPr>
      <w:r>
        <w:rPr>
          <w:b/>
        </w:rPr>
        <w:t>Д</w:t>
      </w:r>
      <w:r w:rsidR="007D54A4" w:rsidRPr="00674C3C">
        <w:rPr>
          <w:b/>
        </w:rPr>
        <w:t>идак</w:t>
      </w:r>
      <w:r>
        <w:rPr>
          <w:b/>
        </w:rPr>
        <w:t>тические</w:t>
      </w:r>
      <w:r w:rsidR="007D54A4">
        <w:rPr>
          <w:b/>
        </w:rPr>
        <w:t xml:space="preserve"> </w:t>
      </w:r>
      <w:r>
        <w:rPr>
          <w:b/>
        </w:rPr>
        <w:t>и речевые</w:t>
      </w:r>
      <w:r w:rsidR="007D54A4" w:rsidRPr="00674C3C">
        <w:rPr>
          <w:b/>
        </w:rPr>
        <w:t xml:space="preserve"> игр</w:t>
      </w:r>
      <w:r>
        <w:rPr>
          <w:b/>
        </w:rPr>
        <w:t>ы</w:t>
      </w:r>
    </w:p>
    <w:p w:rsidR="005946B9" w:rsidRPr="00674C3C" w:rsidRDefault="005946B9" w:rsidP="007D54A4">
      <w:pPr>
        <w:pStyle w:val="a3"/>
        <w:jc w:val="center"/>
        <w:rPr>
          <w:b/>
        </w:rPr>
      </w:pPr>
    </w:p>
    <w:p w:rsidR="005946B9" w:rsidRDefault="002459F4" w:rsidP="002459F4">
      <w:pPr>
        <w:pStyle w:val="a3"/>
        <w:jc w:val="center"/>
        <w:rPr>
          <w:b/>
        </w:rPr>
      </w:pPr>
      <w:r>
        <w:rPr>
          <w:b/>
        </w:rPr>
        <w:t>По теме «Осень»</w:t>
      </w:r>
    </w:p>
    <w:p w:rsidR="007D54A4" w:rsidRPr="002459F4" w:rsidRDefault="007D54A4" w:rsidP="00FD5037">
      <w:pPr>
        <w:pStyle w:val="a3"/>
        <w:numPr>
          <w:ilvl w:val="0"/>
          <w:numId w:val="34"/>
        </w:numPr>
        <w:jc w:val="center"/>
      </w:pPr>
      <w:r w:rsidRPr="002459F4">
        <w:rPr>
          <w:b/>
        </w:rPr>
        <w:t>«С какого дерева лист?»</w:t>
      </w:r>
      <w:r w:rsidRPr="002459F4">
        <w:t xml:space="preserve"> (совершенствовать умение дифференцировать деревья по их стволам и листьям, развивать внимание, наблюдательность, память, воображение);</w:t>
      </w:r>
    </w:p>
    <w:p w:rsidR="007D54A4" w:rsidRPr="002459F4" w:rsidRDefault="007D54A4" w:rsidP="00FD503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59F4">
        <w:rPr>
          <w:b/>
          <w:iCs/>
          <w:sz w:val="28"/>
          <w:szCs w:val="28"/>
          <w:bdr w:val="none" w:sz="0" w:space="0" w:color="auto" w:frame="1"/>
        </w:rPr>
        <w:t>«Какой сок? Какое варенье?»</w:t>
      </w:r>
      <w:r w:rsidRPr="002459F4">
        <w:rPr>
          <w:iCs/>
          <w:sz w:val="28"/>
          <w:szCs w:val="28"/>
          <w:bdr w:val="none" w:sz="0" w:space="0" w:color="auto" w:frame="1"/>
        </w:rPr>
        <w:t xml:space="preserve"> (</w:t>
      </w:r>
      <w:r w:rsidRPr="002459F4">
        <w:rPr>
          <w:sz w:val="28"/>
          <w:szCs w:val="28"/>
        </w:rPr>
        <w:t>умение различать и называть фрукты, учить образовывать прилагательные, развивать устную речь, внимание, память);</w:t>
      </w:r>
    </w:p>
    <w:p w:rsidR="007D54A4" w:rsidRPr="002459F4" w:rsidRDefault="007D54A4" w:rsidP="00FD5037">
      <w:pPr>
        <w:pStyle w:val="a3"/>
        <w:numPr>
          <w:ilvl w:val="0"/>
          <w:numId w:val="32"/>
        </w:numPr>
        <w:rPr>
          <w:lang w:eastAsia="ru-RU"/>
        </w:rPr>
      </w:pPr>
      <w:r w:rsidRPr="002459F4">
        <w:rPr>
          <w:b/>
          <w:lang w:eastAsia="ru-RU"/>
        </w:rPr>
        <w:t>«Чудесный мешочек»</w:t>
      </w:r>
      <w:r w:rsidR="002459F4" w:rsidRPr="002459F4">
        <w:rPr>
          <w:lang w:eastAsia="ru-RU"/>
        </w:rPr>
        <w:t xml:space="preserve"> </w:t>
      </w:r>
      <w:r w:rsidRPr="002459F4">
        <w:rPr>
          <w:lang w:eastAsia="ru-RU"/>
        </w:rPr>
        <w:t xml:space="preserve">(развивать умение определять овощи и фрукты на ощупь); </w:t>
      </w:r>
    </w:p>
    <w:p w:rsidR="007D54A4" w:rsidRPr="002459F4" w:rsidRDefault="007D54A4" w:rsidP="00FD503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59F4">
        <w:rPr>
          <w:b/>
          <w:sz w:val="28"/>
          <w:szCs w:val="28"/>
        </w:rPr>
        <w:t xml:space="preserve"> «Лето или осень?» </w:t>
      </w:r>
      <w:r w:rsidRPr="002459F4">
        <w:rPr>
          <w:sz w:val="28"/>
          <w:szCs w:val="28"/>
        </w:rPr>
        <w:t>(игра с мячом). Закрепление детьми признаков осени, дифференциация их от признаков лета;</w:t>
      </w:r>
    </w:p>
    <w:p w:rsidR="007D54A4" w:rsidRPr="002459F4" w:rsidRDefault="007D54A4" w:rsidP="00FD5037">
      <w:pPr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2459F4">
        <w:rPr>
          <w:rFonts w:ascii="Times New Roman" w:hAnsi="Times New Roman"/>
          <w:b/>
          <w:sz w:val="28"/>
          <w:szCs w:val="28"/>
        </w:rPr>
        <w:t>«Сосчитай до 5»</w:t>
      </w:r>
      <w:r w:rsidRPr="002459F4">
        <w:rPr>
          <w:rFonts w:ascii="Times New Roman" w:hAnsi="Times New Roman"/>
          <w:sz w:val="28"/>
          <w:szCs w:val="28"/>
        </w:rPr>
        <w:t xml:space="preserve"> (согласование имени существительного с числительными);</w:t>
      </w:r>
    </w:p>
    <w:p w:rsidR="007D54A4" w:rsidRPr="002459F4" w:rsidRDefault="007D54A4" w:rsidP="00FD5037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9F4">
        <w:rPr>
          <w:rFonts w:ascii="Times New Roman" w:eastAsia="Times New Roman" w:hAnsi="Times New Roman"/>
          <w:b/>
          <w:sz w:val="28"/>
          <w:szCs w:val="28"/>
          <w:lang w:eastAsia="ru-RU"/>
        </w:rPr>
        <w:t>«Хлопай в ладоши»</w:t>
      </w:r>
      <w:r w:rsidRPr="002459F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459F4">
        <w:rPr>
          <w:rFonts w:ascii="Times New Roman" w:hAnsi="Times New Roman"/>
          <w:color w:val="111111"/>
          <w:sz w:val="28"/>
          <w:szCs w:val="28"/>
        </w:rPr>
        <w:t>закреплять умение на слух воспринимать названия овощей и фруктов, находить их на картинках, развивать слуховое внимание);</w:t>
      </w:r>
    </w:p>
    <w:p w:rsidR="007D54A4" w:rsidRDefault="007D54A4" w:rsidP="00FD5037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459F4">
        <w:rPr>
          <w:b/>
          <w:sz w:val="28"/>
          <w:szCs w:val="28"/>
        </w:rPr>
        <w:t>«Чудесный мешочек»</w:t>
      </w:r>
      <w:r w:rsidRPr="00674C3C">
        <w:rPr>
          <w:sz w:val="28"/>
          <w:szCs w:val="28"/>
        </w:rPr>
        <w:t xml:space="preserve"> </w:t>
      </w:r>
      <w:r w:rsidRPr="00674C3C">
        <w:rPr>
          <w:color w:val="111111"/>
          <w:sz w:val="28"/>
          <w:szCs w:val="28"/>
        </w:rPr>
        <w:t>(умение на ощупь определять фрукт или овощ по его форме, правильно называть его цвет, совершенствование умения использовать в речи обобщающие слова, развитие внимания, памяти, связной речи).</w:t>
      </w:r>
    </w:p>
    <w:p w:rsidR="005946B9" w:rsidRPr="00674C3C" w:rsidRDefault="005946B9" w:rsidP="005946B9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11111"/>
          <w:sz w:val="28"/>
          <w:szCs w:val="28"/>
        </w:rPr>
      </w:pPr>
    </w:p>
    <w:p w:rsidR="007D54A4" w:rsidRPr="002459F4" w:rsidRDefault="002459F4" w:rsidP="002459F4">
      <w:pPr>
        <w:pStyle w:val="a3"/>
        <w:jc w:val="center"/>
        <w:rPr>
          <w:b/>
        </w:rPr>
      </w:pPr>
      <w:r w:rsidRPr="002459F4">
        <w:rPr>
          <w:b/>
        </w:rPr>
        <w:t>По теме «Зима»</w:t>
      </w:r>
    </w:p>
    <w:p w:rsidR="007D54A4" w:rsidRPr="00674C3C" w:rsidRDefault="007D54A4" w:rsidP="00FD5037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459F4">
        <w:rPr>
          <w:b/>
          <w:sz w:val="28"/>
          <w:szCs w:val="28"/>
        </w:rPr>
        <w:t>«Зимняя одежда</w:t>
      </w:r>
      <w:r w:rsidRPr="00674C3C">
        <w:rPr>
          <w:sz w:val="28"/>
          <w:szCs w:val="28"/>
        </w:rPr>
        <w:t>»</w:t>
      </w:r>
      <w:r w:rsidRPr="00674C3C">
        <w:rPr>
          <w:color w:val="FF0000"/>
          <w:sz w:val="28"/>
          <w:szCs w:val="28"/>
        </w:rPr>
        <w:t xml:space="preserve"> </w:t>
      </w:r>
      <w:r w:rsidRPr="00674C3C">
        <w:rPr>
          <w:sz w:val="28"/>
          <w:szCs w:val="28"/>
        </w:rPr>
        <w:t>(</w:t>
      </w:r>
      <w:r w:rsidRPr="00674C3C">
        <w:rPr>
          <w:color w:val="111111"/>
          <w:sz w:val="28"/>
          <w:szCs w:val="28"/>
        </w:rPr>
        <w:t>умение дифференцировать летнюю и зимнюю одежду, развитие внимания, наблюдательности, памяти, воображения);</w:t>
      </w:r>
    </w:p>
    <w:p w:rsidR="007D54A4" w:rsidRPr="00674C3C" w:rsidRDefault="007D54A4" w:rsidP="00FD5037">
      <w:pPr>
        <w:pStyle w:val="a3"/>
        <w:numPr>
          <w:ilvl w:val="0"/>
          <w:numId w:val="33"/>
        </w:numPr>
        <w:rPr>
          <w:lang w:eastAsia="ru-RU"/>
        </w:rPr>
      </w:pPr>
      <w:r w:rsidRPr="002459F4">
        <w:rPr>
          <w:b/>
          <w:lang w:eastAsia="ru-RU"/>
        </w:rPr>
        <w:t>«Подбери пару</w:t>
      </w:r>
      <w:r w:rsidRPr="00674C3C">
        <w:rPr>
          <w:lang w:eastAsia="ru-RU"/>
        </w:rPr>
        <w:t>» (подбор картинок с изображением х/б изделий и злаков, из которых изготовлены эти изделия);</w:t>
      </w:r>
    </w:p>
    <w:p w:rsidR="007D54A4" w:rsidRPr="00674C3C" w:rsidRDefault="007D54A4" w:rsidP="00FD5037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459F4">
        <w:rPr>
          <w:b/>
          <w:sz w:val="28"/>
          <w:szCs w:val="28"/>
        </w:rPr>
        <w:t>«Найдём слова»</w:t>
      </w:r>
      <w:r w:rsidRPr="00674C3C">
        <w:rPr>
          <w:sz w:val="28"/>
          <w:szCs w:val="28"/>
        </w:rPr>
        <w:t xml:space="preserve"> (</w:t>
      </w:r>
      <w:r w:rsidRPr="00674C3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развитие внимания, логического мышления);</w:t>
      </w:r>
    </w:p>
    <w:p w:rsidR="007D54A4" w:rsidRPr="00674C3C" w:rsidRDefault="007D54A4" w:rsidP="00FD5037">
      <w:pPr>
        <w:pStyle w:val="a3"/>
        <w:numPr>
          <w:ilvl w:val="0"/>
          <w:numId w:val="33"/>
        </w:numPr>
      </w:pPr>
      <w:r w:rsidRPr="002459F4">
        <w:rPr>
          <w:b/>
        </w:rPr>
        <w:t>«Отгадай животное»</w:t>
      </w:r>
      <w:r w:rsidRPr="00674C3C">
        <w:t xml:space="preserve"> (развитие связной речи, обогащение словаря); </w:t>
      </w:r>
    </w:p>
    <w:p w:rsidR="007D54A4" w:rsidRPr="00674C3C" w:rsidRDefault="007D54A4" w:rsidP="00FD5037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2459F4">
        <w:rPr>
          <w:rFonts w:ascii="Times New Roman" w:hAnsi="Times New Roman"/>
          <w:b/>
          <w:sz w:val="28"/>
          <w:szCs w:val="28"/>
        </w:rPr>
        <w:t>«Назови предмет»</w:t>
      </w:r>
      <w:r w:rsidRPr="00674C3C">
        <w:rPr>
          <w:rFonts w:ascii="Times New Roman" w:hAnsi="Times New Roman"/>
          <w:sz w:val="28"/>
          <w:szCs w:val="28"/>
        </w:rPr>
        <w:t xml:space="preserve"> (развитие мышления, зрительной памяти, закрепление знаний предметах для зимних забав);</w:t>
      </w:r>
    </w:p>
    <w:p w:rsidR="007D54A4" w:rsidRPr="00674C3C" w:rsidRDefault="007D54A4" w:rsidP="00FD5037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9F4">
        <w:rPr>
          <w:rFonts w:ascii="Times New Roman" w:hAnsi="Times New Roman"/>
          <w:b/>
          <w:sz w:val="28"/>
          <w:szCs w:val="28"/>
          <w:lang w:eastAsia="ru-RU"/>
        </w:rPr>
        <w:t>«Назови ласково»</w:t>
      </w:r>
      <w:r w:rsidRPr="00674C3C">
        <w:rPr>
          <w:rFonts w:ascii="Times New Roman" w:hAnsi="Times New Roman"/>
          <w:sz w:val="28"/>
          <w:szCs w:val="28"/>
          <w:lang w:eastAsia="ru-RU"/>
        </w:rPr>
        <w:t xml:space="preserve"> (образование сущ. с уменьшительно-ласкательными суффиксами); </w:t>
      </w:r>
    </w:p>
    <w:p w:rsidR="007D54A4" w:rsidRPr="00674C3C" w:rsidRDefault="007D54A4" w:rsidP="00FD5037">
      <w:pPr>
        <w:pStyle w:val="a3"/>
        <w:numPr>
          <w:ilvl w:val="0"/>
          <w:numId w:val="33"/>
        </w:numPr>
      </w:pPr>
      <w:r w:rsidRPr="002459F4">
        <w:rPr>
          <w:b/>
        </w:rPr>
        <w:t>«Исправь ошибку»</w:t>
      </w:r>
      <w:r w:rsidRPr="00674C3C">
        <w:t xml:space="preserve"> (развитие внимания и логического мышления);</w:t>
      </w:r>
    </w:p>
    <w:p w:rsidR="007D54A4" w:rsidRPr="00674C3C" w:rsidRDefault="007D54A4" w:rsidP="00FD5037">
      <w:pPr>
        <w:pStyle w:val="a3"/>
        <w:numPr>
          <w:ilvl w:val="0"/>
          <w:numId w:val="33"/>
        </w:numPr>
      </w:pPr>
      <w:r w:rsidRPr="002459F4">
        <w:rPr>
          <w:b/>
        </w:rPr>
        <w:t>«Четвёртый лишний»</w:t>
      </w:r>
      <w:r w:rsidRPr="00674C3C">
        <w:t xml:space="preserve"> (развитие памяти, внимания);</w:t>
      </w:r>
    </w:p>
    <w:p w:rsidR="007D54A4" w:rsidRPr="00674C3C" w:rsidRDefault="007D54A4" w:rsidP="00FD5037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2459F4">
        <w:rPr>
          <w:rFonts w:ascii="Times New Roman" w:hAnsi="Times New Roman"/>
          <w:b/>
          <w:sz w:val="28"/>
          <w:szCs w:val="28"/>
        </w:rPr>
        <w:t>«Сосчитай до 5»</w:t>
      </w:r>
      <w:r w:rsidRPr="00674C3C">
        <w:rPr>
          <w:rFonts w:ascii="Times New Roman" w:hAnsi="Times New Roman"/>
          <w:sz w:val="28"/>
          <w:szCs w:val="28"/>
        </w:rPr>
        <w:t xml:space="preserve"> (согласование имени существительного с числительными);</w:t>
      </w:r>
    </w:p>
    <w:p w:rsidR="007D54A4" w:rsidRPr="005946B9" w:rsidRDefault="007D54A4" w:rsidP="00FD5037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9F4">
        <w:rPr>
          <w:rFonts w:ascii="Times New Roman" w:eastAsia="Times New Roman" w:hAnsi="Times New Roman"/>
          <w:b/>
          <w:sz w:val="28"/>
          <w:szCs w:val="28"/>
          <w:lang w:eastAsia="ru-RU"/>
        </w:rPr>
        <w:t>«Доскажи словечко»</w:t>
      </w:r>
      <w:r w:rsidRPr="00674C3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74C3C">
        <w:rPr>
          <w:rFonts w:ascii="Times New Roman" w:hAnsi="Times New Roman"/>
          <w:color w:val="111111"/>
          <w:sz w:val="28"/>
          <w:szCs w:val="28"/>
        </w:rPr>
        <w:t>развивать внимание, память, совершенствовать знания об овощах и фруктах).</w:t>
      </w:r>
    </w:p>
    <w:p w:rsidR="005946B9" w:rsidRPr="00FD2367" w:rsidRDefault="005946B9" w:rsidP="005946B9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4A4" w:rsidRPr="002459F4" w:rsidRDefault="002459F4" w:rsidP="002459F4">
      <w:pPr>
        <w:pStyle w:val="a3"/>
        <w:jc w:val="center"/>
        <w:rPr>
          <w:b/>
        </w:rPr>
      </w:pPr>
      <w:r>
        <w:rPr>
          <w:b/>
        </w:rPr>
        <w:t>По теме «Весна»</w:t>
      </w:r>
    </w:p>
    <w:p w:rsidR="007D54A4" w:rsidRPr="00674C3C" w:rsidRDefault="007D54A4" w:rsidP="00FD5037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5946B9">
        <w:rPr>
          <w:rFonts w:ascii="Times New Roman" w:hAnsi="Times New Roman"/>
          <w:b/>
          <w:sz w:val="28"/>
          <w:szCs w:val="28"/>
        </w:rPr>
        <w:t>«Чья голова?»</w:t>
      </w:r>
      <w:r w:rsidRPr="00674C3C">
        <w:rPr>
          <w:rFonts w:ascii="Times New Roman" w:hAnsi="Times New Roman"/>
          <w:sz w:val="28"/>
          <w:szCs w:val="28"/>
        </w:rPr>
        <w:t xml:space="preserve"> (с мячом). Расширение словаря детей за счет употребления притяжательных прилагательных;</w:t>
      </w:r>
    </w:p>
    <w:p w:rsidR="007D54A4" w:rsidRPr="00674C3C" w:rsidRDefault="007D54A4" w:rsidP="00FD5037">
      <w:pPr>
        <w:pStyle w:val="a3"/>
        <w:numPr>
          <w:ilvl w:val="0"/>
          <w:numId w:val="35"/>
        </w:numPr>
      </w:pPr>
      <w:r w:rsidRPr="005946B9">
        <w:rPr>
          <w:b/>
        </w:rPr>
        <w:t>«Повтори и объясни»</w:t>
      </w:r>
      <w:r>
        <w:t xml:space="preserve"> (формирование умения </w:t>
      </w:r>
      <w:r w:rsidRPr="00674C3C">
        <w:t>детей понимать образное значение пословиц и поговорок);</w:t>
      </w:r>
    </w:p>
    <w:p w:rsidR="007D54A4" w:rsidRPr="00674C3C" w:rsidRDefault="007D54A4" w:rsidP="00FD5037">
      <w:pPr>
        <w:pStyle w:val="a3"/>
        <w:numPr>
          <w:ilvl w:val="0"/>
          <w:numId w:val="35"/>
        </w:numPr>
      </w:pPr>
      <w:r w:rsidRPr="005946B9">
        <w:rPr>
          <w:b/>
        </w:rPr>
        <w:t>«Чей домик?</w:t>
      </w:r>
      <w:r w:rsidR="005946B9">
        <w:t xml:space="preserve">» </w:t>
      </w:r>
      <w:r w:rsidRPr="00674C3C">
        <w:t>(игра с перебрасыванием мяча). Закрепление знания детей о жилищах животных, насекомых. Умение употреблять в речи грамматической формы предложного падежа с предлогом «в»;</w:t>
      </w:r>
    </w:p>
    <w:p w:rsidR="007D54A4" w:rsidRPr="00674C3C" w:rsidRDefault="007D54A4" w:rsidP="00FD5037">
      <w:pPr>
        <w:pStyle w:val="a3"/>
        <w:numPr>
          <w:ilvl w:val="0"/>
          <w:numId w:val="35"/>
        </w:numPr>
      </w:pPr>
      <w:r w:rsidRPr="005946B9">
        <w:rPr>
          <w:b/>
        </w:rPr>
        <w:t xml:space="preserve">«Хлопни в ладоши» </w:t>
      </w:r>
      <w:r w:rsidRPr="00674C3C">
        <w:t>(развитие слухового внимания);</w:t>
      </w:r>
    </w:p>
    <w:p w:rsidR="007D54A4" w:rsidRPr="00674C3C" w:rsidRDefault="007D54A4" w:rsidP="00FD5037">
      <w:pPr>
        <w:pStyle w:val="a3"/>
        <w:numPr>
          <w:ilvl w:val="0"/>
          <w:numId w:val="35"/>
        </w:numPr>
      </w:pPr>
      <w:r w:rsidRPr="005946B9">
        <w:rPr>
          <w:b/>
        </w:rPr>
        <w:t>«Скажи правильно»</w:t>
      </w:r>
      <w:r w:rsidRPr="00674C3C">
        <w:t xml:space="preserve"> (совершенствование грамматического строя речи, слухового внимания, расширение словарного запаса);</w:t>
      </w:r>
    </w:p>
    <w:p w:rsidR="007D54A4" w:rsidRPr="00674C3C" w:rsidRDefault="007D54A4" w:rsidP="00FD5037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5946B9">
        <w:rPr>
          <w:rFonts w:ascii="Times New Roman" w:hAnsi="Times New Roman"/>
          <w:b/>
          <w:sz w:val="28"/>
          <w:szCs w:val="28"/>
        </w:rPr>
        <w:t>«Сосчитай до 5»</w:t>
      </w:r>
      <w:r w:rsidRPr="00674C3C">
        <w:rPr>
          <w:rFonts w:ascii="Times New Roman" w:hAnsi="Times New Roman"/>
          <w:sz w:val="28"/>
          <w:szCs w:val="28"/>
        </w:rPr>
        <w:t xml:space="preserve"> (согласование имени существительного с числительными);</w:t>
      </w:r>
    </w:p>
    <w:p w:rsidR="007D54A4" w:rsidRPr="00674C3C" w:rsidRDefault="007D54A4" w:rsidP="00FD5037">
      <w:pPr>
        <w:pStyle w:val="a3"/>
        <w:numPr>
          <w:ilvl w:val="0"/>
          <w:numId w:val="35"/>
        </w:numPr>
        <w:rPr>
          <w:lang w:eastAsia="ru-RU"/>
        </w:rPr>
      </w:pPr>
      <w:r w:rsidRPr="005946B9">
        <w:rPr>
          <w:b/>
          <w:lang w:eastAsia="ru-RU"/>
        </w:rPr>
        <w:t>«Один – много»</w:t>
      </w:r>
      <w:r w:rsidR="005946B9">
        <w:rPr>
          <w:lang w:eastAsia="ru-RU"/>
        </w:rPr>
        <w:t xml:space="preserve"> </w:t>
      </w:r>
      <w:r w:rsidRPr="00674C3C">
        <w:rPr>
          <w:lang w:eastAsia="ru-RU"/>
        </w:rPr>
        <w:t>(</w:t>
      </w:r>
      <w:r w:rsidRPr="00674C3C">
        <w:t>согласование имен числительных и имен существительных);</w:t>
      </w:r>
    </w:p>
    <w:p w:rsidR="007D54A4" w:rsidRPr="00674C3C" w:rsidRDefault="007D54A4" w:rsidP="00FD5037">
      <w:pPr>
        <w:pStyle w:val="a3"/>
        <w:numPr>
          <w:ilvl w:val="0"/>
          <w:numId w:val="35"/>
        </w:numPr>
        <w:rPr>
          <w:u w:val="single"/>
        </w:rPr>
      </w:pPr>
      <w:r w:rsidRPr="005946B9">
        <w:rPr>
          <w:rFonts w:eastAsia="Times New Roman"/>
          <w:b/>
          <w:lang w:eastAsia="ru-RU"/>
        </w:rPr>
        <w:t>«С кем дружит весна?»</w:t>
      </w:r>
      <w:r w:rsidRPr="00674C3C">
        <w:rPr>
          <w:rFonts w:eastAsia="Times New Roman"/>
          <w:lang w:eastAsia="ru-RU"/>
        </w:rPr>
        <w:t xml:space="preserve"> (</w:t>
      </w:r>
      <w:r w:rsidRPr="00674C3C">
        <w:t>расширение и а</w:t>
      </w:r>
      <w:r w:rsidR="005946B9">
        <w:t xml:space="preserve">ктивизирования словаря по теме, </w:t>
      </w:r>
      <w:r w:rsidRPr="00674C3C">
        <w:t>формирование навыка составления предложений с союзом «потому что»);</w:t>
      </w:r>
    </w:p>
    <w:p w:rsidR="007D54A4" w:rsidRPr="00674C3C" w:rsidRDefault="007D54A4" w:rsidP="00FD5037">
      <w:pPr>
        <w:pStyle w:val="a3"/>
        <w:numPr>
          <w:ilvl w:val="0"/>
          <w:numId w:val="35"/>
        </w:numPr>
      </w:pPr>
      <w:r w:rsidRPr="005946B9">
        <w:rPr>
          <w:b/>
        </w:rPr>
        <w:t>«Подбери как можно больше слов - действий?»</w:t>
      </w:r>
      <w:r w:rsidRPr="00674C3C">
        <w:t xml:space="preserve"> (пополнение</w:t>
      </w:r>
      <w:r w:rsidRPr="00674C3C">
        <w:rPr>
          <w:b/>
        </w:rPr>
        <w:t xml:space="preserve"> </w:t>
      </w:r>
      <w:r>
        <w:t xml:space="preserve">словаря детей </w:t>
      </w:r>
      <w:r w:rsidRPr="00674C3C">
        <w:t>словами-действиями);</w:t>
      </w:r>
    </w:p>
    <w:p w:rsidR="007D54A4" w:rsidRPr="00674C3C" w:rsidRDefault="007D54A4" w:rsidP="00FD5037">
      <w:pPr>
        <w:pStyle w:val="a3"/>
        <w:numPr>
          <w:ilvl w:val="0"/>
          <w:numId w:val="35"/>
        </w:numPr>
      </w:pPr>
      <w:r w:rsidRPr="005946B9">
        <w:rPr>
          <w:b/>
        </w:rPr>
        <w:t>«Подбери как можно больше слов – признаков»</w:t>
      </w:r>
      <w:r w:rsidRPr="00674C3C">
        <w:t xml:space="preserve"> (акт</w:t>
      </w:r>
      <w:r w:rsidR="005946B9">
        <w:t xml:space="preserve">уализация словаря, формирование </w:t>
      </w:r>
      <w:r w:rsidRPr="00674C3C">
        <w:t>умения подбирать слова-признаки, согласование существительных с прилагательными);</w:t>
      </w:r>
    </w:p>
    <w:p w:rsidR="007D54A4" w:rsidRDefault="007D54A4" w:rsidP="00FD5037">
      <w:pPr>
        <w:pStyle w:val="a3"/>
        <w:numPr>
          <w:ilvl w:val="0"/>
          <w:numId w:val="35"/>
        </w:numPr>
      </w:pPr>
      <w:r w:rsidRPr="005946B9">
        <w:rPr>
          <w:b/>
        </w:rPr>
        <w:t>«Скажи наоборот»</w:t>
      </w:r>
      <w:r w:rsidRPr="00674C3C">
        <w:t xml:space="preserve"> (расширение словаря антонимов.)</w:t>
      </w:r>
    </w:p>
    <w:p w:rsidR="005946B9" w:rsidRPr="00674C3C" w:rsidRDefault="005946B9" w:rsidP="005946B9">
      <w:pPr>
        <w:pStyle w:val="a3"/>
        <w:ind w:left="720"/>
      </w:pPr>
    </w:p>
    <w:p w:rsidR="007D54A4" w:rsidRPr="00674C3C" w:rsidRDefault="007D54A4" w:rsidP="007D54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4C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Беседы по теме «Осень»</w:t>
      </w:r>
    </w:p>
    <w:p w:rsidR="007D54A4" w:rsidRPr="00674C3C" w:rsidRDefault="007D54A4" w:rsidP="00FD5037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на тему «Овощной магазин - это...?»</w:t>
      </w:r>
    </w:p>
    <w:p w:rsidR="007D54A4" w:rsidRPr="00674C3C" w:rsidRDefault="007D54A4" w:rsidP="007D54A4">
      <w:p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="00502CD7">
        <w:rPr>
          <w:rFonts w:ascii="Times New Roman" w:hAnsi="Times New Roman"/>
          <w:b/>
          <w:sz w:val="28"/>
          <w:szCs w:val="28"/>
        </w:rPr>
        <w:t xml:space="preserve"> </w:t>
      </w:r>
      <w:r w:rsidRPr="00674C3C">
        <w:rPr>
          <w:rFonts w:ascii="Times New Roman" w:hAnsi="Times New Roman"/>
          <w:sz w:val="28"/>
          <w:szCs w:val="28"/>
        </w:rPr>
        <w:t>уточнение представления детей об овощном магазине, активизация в речи: названий овощей, и фруктов, глаголов, обозначающих действия продавцов и покупателей; качественных прилагательных.</w:t>
      </w:r>
    </w:p>
    <w:p w:rsidR="007D54A4" w:rsidRPr="00674C3C" w:rsidRDefault="007D54A4" w:rsidP="00FD5037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«Птицы осенью».</w:t>
      </w:r>
    </w:p>
    <w:p w:rsidR="007D54A4" w:rsidRPr="00674C3C" w:rsidRDefault="007D54A4" w:rsidP="007D54A4">
      <w:p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Pr="00674C3C">
        <w:rPr>
          <w:rFonts w:ascii="Times New Roman" w:hAnsi="Times New Roman"/>
          <w:sz w:val="28"/>
          <w:szCs w:val="28"/>
        </w:rPr>
        <w:t> знакомство с сезонными изменениями в жизни животных в осенний период.</w:t>
      </w:r>
    </w:p>
    <w:p w:rsidR="007D54A4" w:rsidRPr="00674C3C" w:rsidRDefault="007D54A4" w:rsidP="00FD503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«Еда вкусная и полезная – Что на грядке растет»</w:t>
      </w:r>
      <w:r w:rsidRPr="00674C3C">
        <w:rPr>
          <w:rFonts w:ascii="Times New Roman" w:hAnsi="Times New Roman"/>
          <w:sz w:val="28"/>
          <w:szCs w:val="28"/>
        </w:rPr>
        <w:t>.</w:t>
      </w:r>
    </w:p>
    <w:p w:rsidR="007D54A4" w:rsidRPr="00674C3C" w:rsidRDefault="007D54A4" w:rsidP="007D54A4">
      <w:p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Pr="00674C3C">
        <w:rPr>
          <w:rFonts w:ascii="Times New Roman" w:hAnsi="Times New Roman"/>
          <w:sz w:val="28"/>
          <w:szCs w:val="28"/>
        </w:rPr>
        <w:t xml:space="preserve">   закрепление умения детей устанавливать простейшие причинно – следственные связи, располагать события в определенной последовательности, подведение к пониманию того, как нужно правильно питаться.</w:t>
      </w:r>
    </w:p>
    <w:p w:rsidR="007D54A4" w:rsidRPr="00674C3C" w:rsidRDefault="007D54A4" w:rsidP="00FD503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«Хлеб всему голова»</w:t>
      </w:r>
    </w:p>
    <w:p w:rsidR="007D54A4" w:rsidRPr="00674C3C" w:rsidRDefault="007D54A4" w:rsidP="007D54A4">
      <w:p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Pr="00674C3C">
        <w:rPr>
          <w:rFonts w:ascii="Times New Roman" w:hAnsi="Times New Roman"/>
          <w:sz w:val="28"/>
          <w:szCs w:val="28"/>
        </w:rPr>
        <w:t xml:space="preserve"> закрепление  у детей знаний о хлебе и о труде людей, выращивающих хлеб. Активизация  в речи образных выражений («Работать в поте лица», «Что посеешь, то и пожнешь»). </w:t>
      </w:r>
    </w:p>
    <w:p w:rsidR="007D54A4" w:rsidRPr="00674C3C" w:rsidRDefault="007D54A4" w:rsidP="007D54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4C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Беседы по теме «Зима»</w:t>
      </w:r>
    </w:p>
    <w:p w:rsidR="007D54A4" w:rsidRPr="00674C3C" w:rsidRDefault="007D54A4" w:rsidP="00FD5037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«Как растения готовятся к зиме».</w:t>
      </w:r>
    </w:p>
    <w:p w:rsidR="007D54A4" w:rsidRPr="00674C3C" w:rsidRDefault="007D54A4" w:rsidP="007D54A4">
      <w:p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Pr="00674C3C">
        <w:rPr>
          <w:rFonts w:ascii="Times New Roman" w:hAnsi="Times New Roman"/>
          <w:sz w:val="28"/>
          <w:szCs w:val="28"/>
        </w:rPr>
        <w:t> формирование первичных представлений о признаках осени, цикличности изменений в природе,  наблюдение и обобщение результатов наблюдений: по изменениям погоды, внешнего вида растений, установление взаимосвязи  живой и неживой природы.</w:t>
      </w:r>
    </w:p>
    <w:p w:rsidR="007D54A4" w:rsidRPr="00674C3C" w:rsidRDefault="007D54A4" w:rsidP="00FD503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«Как животные готовятся к зиме»</w:t>
      </w:r>
      <w:r w:rsidRPr="00674C3C">
        <w:rPr>
          <w:rFonts w:ascii="Times New Roman" w:hAnsi="Times New Roman"/>
          <w:sz w:val="28"/>
          <w:szCs w:val="28"/>
        </w:rPr>
        <w:t>.</w:t>
      </w:r>
    </w:p>
    <w:p w:rsidR="007D54A4" w:rsidRPr="00674C3C" w:rsidRDefault="007D54A4" w:rsidP="007D54A4">
      <w:p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Pr="00674C3C">
        <w:rPr>
          <w:rFonts w:ascii="Times New Roman" w:hAnsi="Times New Roman"/>
          <w:sz w:val="28"/>
          <w:szCs w:val="28"/>
        </w:rPr>
        <w:t> формирование  представлений о сезонных изменениях в жизни животных и о разнообразии вариантов их подготовки к зиме; воспитание заботливого отношения к зимующим птицам, стремление их подкармливать</w:t>
      </w:r>
      <w:r w:rsidRPr="00674C3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Pr="00674C3C">
        <w:rPr>
          <w:rFonts w:ascii="Times New Roman" w:hAnsi="Times New Roman"/>
          <w:sz w:val="28"/>
          <w:szCs w:val="28"/>
        </w:rPr>
        <w:t>формирование представления о приспособлении животных к изменениям природы.</w:t>
      </w:r>
    </w:p>
    <w:p w:rsidR="007D54A4" w:rsidRPr="00674C3C" w:rsidRDefault="007D54A4" w:rsidP="00FD5037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«Красивые, но опасные».</w:t>
      </w:r>
    </w:p>
    <w:p w:rsidR="007D54A4" w:rsidRPr="00674C3C" w:rsidRDefault="007D54A4" w:rsidP="007D54A4">
      <w:p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Pr="00674C3C">
        <w:rPr>
          <w:rFonts w:ascii="Times New Roman" w:hAnsi="Times New Roman"/>
          <w:sz w:val="28"/>
          <w:szCs w:val="28"/>
        </w:rPr>
        <w:t> обобщение знаний детей об образовании сосулек, уточнение, какие природные факторы способствуют их возникновению, какие знаки безопасности устанавливают в местах, где может произойти обрушение сосулек.</w:t>
      </w:r>
    </w:p>
    <w:p w:rsidR="007D54A4" w:rsidRPr="00674C3C" w:rsidRDefault="007D54A4" w:rsidP="007D54A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4C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Беседы по теме «Весна»</w:t>
      </w:r>
    </w:p>
    <w:p w:rsidR="007D54A4" w:rsidRPr="00674C3C" w:rsidRDefault="007D54A4" w:rsidP="00FD5037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на тему «То, что растет - живое!»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Pr="00674C3C">
        <w:rPr>
          <w:rFonts w:ascii="Times New Roman" w:hAnsi="Times New Roman"/>
          <w:sz w:val="28"/>
          <w:szCs w:val="28"/>
        </w:rPr>
        <w:t xml:space="preserve"> формирование представления о разнообразии природы и взаимосвязи ее объектов. Обогащение словаря образными словами и выражениями.</w:t>
      </w:r>
    </w:p>
    <w:p w:rsidR="007D54A4" w:rsidRPr="00674C3C" w:rsidRDefault="007D54A4" w:rsidP="00FD5037">
      <w:pPr>
        <w:numPr>
          <w:ilvl w:val="0"/>
          <w:numId w:val="1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«Берегите растения».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 xml:space="preserve"> 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C3C">
        <w:rPr>
          <w:rFonts w:ascii="Times New Roman" w:hAnsi="Times New Roman"/>
          <w:sz w:val="28"/>
          <w:szCs w:val="28"/>
        </w:rPr>
        <w:t>закрепление знаний детей о редких растениях, о причинах, которые привели к появлению исчезающих видов. Воспитан</w:t>
      </w:r>
      <w:r>
        <w:rPr>
          <w:rFonts w:ascii="Times New Roman" w:hAnsi="Times New Roman"/>
          <w:sz w:val="28"/>
          <w:szCs w:val="28"/>
        </w:rPr>
        <w:t xml:space="preserve">ие бережного отношения, умения </w:t>
      </w:r>
      <w:r w:rsidRPr="00674C3C">
        <w:rPr>
          <w:rFonts w:ascii="Times New Roman" w:hAnsi="Times New Roman"/>
          <w:sz w:val="28"/>
          <w:szCs w:val="28"/>
        </w:rPr>
        <w:t>видеть последствия безответственных поступков.</w:t>
      </w:r>
    </w:p>
    <w:p w:rsidR="007D54A4" w:rsidRPr="00674C3C" w:rsidRDefault="007D54A4" w:rsidP="00FD5037">
      <w:pPr>
        <w:numPr>
          <w:ilvl w:val="0"/>
          <w:numId w:val="1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«Прогулка по лесу».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Pr="00674C3C">
        <w:rPr>
          <w:rFonts w:ascii="Times New Roman" w:hAnsi="Times New Roman"/>
          <w:sz w:val="28"/>
          <w:szCs w:val="28"/>
        </w:rPr>
        <w:t xml:space="preserve"> закрепление знаний детей о лесном царстве, растениях, которые характерны для леса. Воспитание бережного отношения к природе.</w:t>
      </w:r>
    </w:p>
    <w:p w:rsidR="007D54A4" w:rsidRPr="00674C3C" w:rsidRDefault="007D54A4" w:rsidP="00FD5037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Беседа </w:t>
      </w:r>
      <w:r w:rsidRPr="00674C3C">
        <w:rPr>
          <w:rFonts w:ascii="Times New Roman" w:hAnsi="Times New Roman"/>
          <w:b/>
          <w:sz w:val="28"/>
          <w:szCs w:val="28"/>
        </w:rPr>
        <w:t>«Природа просит защиты».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Pr="00674C3C">
        <w:rPr>
          <w:rFonts w:ascii="Times New Roman" w:hAnsi="Times New Roman"/>
          <w:sz w:val="28"/>
          <w:szCs w:val="28"/>
        </w:rPr>
        <w:t xml:space="preserve"> приобщение детей к миру природы, к пониманию ее ценности в жизни каждого человека.</w:t>
      </w:r>
    </w:p>
    <w:p w:rsidR="007D54A4" w:rsidRPr="00674C3C" w:rsidRDefault="007D54A4" w:rsidP="00FD5037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Беседа «Волшебница </w:t>
      </w:r>
      <w:r w:rsidRPr="00674C3C">
        <w:rPr>
          <w:rFonts w:ascii="Times New Roman" w:hAnsi="Times New Roman"/>
          <w:b/>
          <w:sz w:val="28"/>
          <w:szCs w:val="28"/>
        </w:rPr>
        <w:t>вода».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sz w:val="28"/>
          <w:szCs w:val="28"/>
        </w:rPr>
        <w:t>обобщение знаний  детей о значении воды в нашей жизни, уточнение представлений о том, где и в каком виде существует вода.</w:t>
      </w:r>
    </w:p>
    <w:p w:rsidR="00502CD7" w:rsidRDefault="00502CD7" w:rsidP="007D54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4A4" w:rsidRPr="00674C3C" w:rsidRDefault="007D54A4" w:rsidP="007D54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4C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Беседы по ОБЖ по теме «Осень»</w:t>
      </w:r>
    </w:p>
    <w:p w:rsidR="007D54A4" w:rsidRPr="00674C3C" w:rsidRDefault="007D54A4" w:rsidP="00FD5037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 xml:space="preserve">Беседа «Что может случиться, если ты промочишь ноги на улице». 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обобщение</w:t>
      </w:r>
      <w:r w:rsidRPr="00674C3C">
        <w:rPr>
          <w:rFonts w:ascii="Times New Roman" w:hAnsi="Times New Roman"/>
          <w:sz w:val="28"/>
          <w:szCs w:val="28"/>
        </w:rPr>
        <w:t xml:space="preserve"> представлений детей о профилактических мерах, способствующих предотвращению различных простудных заболеваний в период поздней осени. Закрепление умения выбирать одежду и обувь по погоде, соблюдение правил безопасности на улице.</w:t>
      </w:r>
    </w:p>
    <w:p w:rsidR="007D54A4" w:rsidRPr="00674C3C" w:rsidRDefault="007D54A4" w:rsidP="00FD5037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«Осторожно: грибы и растения на участке д/с»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 xml:space="preserve">Цель: </w:t>
      </w:r>
      <w:r w:rsidRPr="00674C3C">
        <w:rPr>
          <w:rFonts w:ascii="Times New Roman" w:hAnsi="Times New Roman"/>
          <w:sz w:val="28"/>
          <w:szCs w:val="28"/>
        </w:rPr>
        <w:t>формирование представлений детей о существован</w:t>
      </w:r>
      <w:r>
        <w:rPr>
          <w:rFonts w:ascii="Times New Roman" w:hAnsi="Times New Roman"/>
          <w:sz w:val="28"/>
          <w:szCs w:val="28"/>
        </w:rPr>
        <w:t xml:space="preserve">ии ядовитых растений и грибов; знакомство с растениями участка группы; </w:t>
      </w:r>
      <w:r w:rsidRPr="00674C3C">
        <w:rPr>
          <w:rFonts w:ascii="Times New Roman" w:hAnsi="Times New Roman"/>
          <w:sz w:val="28"/>
          <w:szCs w:val="28"/>
        </w:rPr>
        <w:t>умение различ</w:t>
      </w:r>
      <w:r>
        <w:rPr>
          <w:rFonts w:ascii="Times New Roman" w:hAnsi="Times New Roman"/>
          <w:sz w:val="28"/>
          <w:szCs w:val="28"/>
        </w:rPr>
        <w:t xml:space="preserve">ать ядовитые растения и грибы, закрепление </w:t>
      </w:r>
      <w:r w:rsidRPr="00674C3C">
        <w:rPr>
          <w:rFonts w:ascii="Times New Roman" w:hAnsi="Times New Roman"/>
          <w:sz w:val="28"/>
          <w:szCs w:val="28"/>
        </w:rPr>
        <w:t>знаний о том, что ядами этих растений человек может отравиться;</w:t>
      </w:r>
    </w:p>
    <w:p w:rsidR="00502CD7" w:rsidRDefault="00502CD7" w:rsidP="007D54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4A4" w:rsidRPr="00674C3C" w:rsidRDefault="007D54A4" w:rsidP="007D54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4C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Беседы по ОБЖ по теме «Зима»</w:t>
      </w:r>
    </w:p>
    <w:p w:rsidR="007D54A4" w:rsidRPr="00674C3C" w:rsidRDefault="007D54A4" w:rsidP="00FD5037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«Безопасный наряд для елки».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sz w:val="28"/>
          <w:szCs w:val="28"/>
        </w:rPr>
        <w:t>знакомство детей с безопасными гирляндами, обогащение представления об опасности пиротехнических средств. Формирование представления о безопасных способах поведения людей в новогодние праздники.</w:t>
      </w:r>
    </w:p>
    <w:p w:rsidR="007D54A4" w:rsidRPr="00674C3C" w:rsidRDefault="007D54A4" w:rsidP="00FD5037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«Осторожно, гололед</w:t>
      </w:r>
      <w:r w:rsidRPr="00674C3C">
        <w:rPr>
          <w:rFonts w:ascii="Times New Roman" w:hAnsi="Times New Roman"/>
          <w:sz w:val="28"/>
          <w:szCs w:val="28"/>
        </w:rPr>
        <w:t>».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sz w:val="28"/>
          <w:szCs w:val="28"/>
        </w:rPr>
        <w:t>обобщить представления детей об основных правилах передвиж</w:t>
      </w:r>
      <w:r>
        <w:rPr>
          <w:rFonts w:ascii="Times New Roman" w:hAnsi="Times New Roman"/>
          <w:sz w:val="28"/>
          <w:szCs w:val="28"/>
        </w:rPr>
        <w:t xml:space="preserve">ения по скользкой поверхности, </w:t>
      </w:r>
      <w:r w:rsidRPr="00674C3C">
        <w:rPr>
          <w:rFonts w:ascii="Times New Roman" w:hAnsi="Times New Roman"/>
          <w:sz w:val="28"/>
          <w:szCs w:val="28"/>
        </w:rPr>
        <w:t>формирование навыков осторожного и осмотрительного отношения к своему здоровью. Формирование представления о потенциально опасных для человека ситуациях, умения избегать их.</w:t>
      </w:r>
    </w:p>
    <w:p w:rsidR="007D54A4" w:rsidRPr="00674C3C" w:rsidRDefault="007D54A4" w:rsidP="00FD5037">
      <w:pPr>
        <w:numPr>
          <w:ilvl w:val="0"/>
          <w:numId w:val="1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«Зимой на горке».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Pr="00674C3C">
        <w:rPr>
          <w:rFonts w:ascii="Times New Roman" w:hAnsi="Times New Roman"/>
          <w:sz w:val="28"/>
          <w:szCs w:val="28"/>
        </w:rPr>
        <w:t xml:space="preserve"> закрепление умения детей подчиняться правилам поведения при катании с горки. Развитие выдержки и терпения – умение дожида</w:t>
      </w:r>
      <w:r>
        <w:rPr>
          <w:rFonts w:ascii="Times New Roman" w:hAnsi="Times New Roman"/>
          <w:sz w:val="28"/>
          <w:szCs w:val="28"/>
        </w:rPr>
        <w:t xml:space="preserve">ться своей очереди. Воспитание </w:t>
      </w:r>
      <w:r w:rsidRPr="00674C3C">
        <w:rPr>
          <w:rFonts w:ascii="Times New Roman" w:hAnsi="Times New Roman"/>
          <w:sz w:val="28"/>
          <w:szCs w:val="28"/>
        </w:rPr>
        <w:t>желания избегать травмоопасных ситуаций.</w:t>
      </w:r>
    </w:p>
    <w:p w:rsidR="00502CD7" w:rsidRDefault="00502CD7" w:rsidP="007D54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4A4" w:rsidRPr="00674C3C" w:rsidRDefault="007D54A4" w:rsidP="007D54A4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4C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Беседы по ОБЖ по теме «Весна»</w:t>
      </w:r>
    </w:p>
    <w:p w:rsidR="007D54A4" w:rsidRPr="00674C3C" w:rsidRDefault="007D54A4" w:rsidP="00FD5037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«Безопасность у водоемов».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sz w:val="28"/>
          <w:szCs w:val="28"/>
        </w:rPr>
        <w:t>обобщение представлений детей о таких явлениями, как ледоход, разлив рек, умение видеть красоту природных явлений и их разрушительную силу. Формирование умения избегать опасных ситуаций. Актуализация и пополнение знаний детей о правилах поведения у водоемов.</w:t>
      </w:r>
    </w:p>
    <w:p w:rsidR="007D54A4" w:rsidRPr="00674C3C" w:rsidRDefault="007D54A4" w:rsidP="00FD5037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«Безопасность в лесу».</w:t>
      </w:r>
    </w:p>
    <w:p w:rsidR="007D54A4" w:rsidRPr="00674C3C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обсуждение с детьми </w:t>
      </w:r>
      <w:r w:rsidRPr="00674C3C">
        <w:rPr>
          <w:rFonts w:ascii="Times New Roman" w:hAnsi="Times New Roman"/>
          <w:sz w:val="28"/>
          <w:szCs w:val="28"/>
        </w:rPr>
        <w:t>правил поведения в лесу, умение объяснить их смысл. Умение детей  рассказать о том, что случиться, если будет нарушено то или иное правило.</w:t>
      </w:r>
    </w:p>
    <w:p w:rsidR="007D54A4" w:rsidRPr="00674C3C" w:rsidRDefault="007D54A4" w:rsidP="00FD5037">
      <w:pPr>
        <w:numPr>
          <w:ilvl w:val="0"/>
          <w:numId w:val="1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«Насекомые –  польза и вред»</w:t>
      </w:r>
    </w:p>
    <w:p w:rsidR="007D54A4" w:rsidRPr="006A4F4E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Цель:</w:t>
      </w:r>
      <w:r w:rsidRPr="00674C3C">
        <w:rPr>
          <w:rFonts w:ascii="Times New Roman" w:hAnsi="Times New Roman"/>
          <w:sz w:val="28"/>
          <w:szCs w:val="28"/>
        </w:rPr>
        <w:t xml:space="preserve"> обобщить знания детей о правилах поведения при встрече с разными насекомыми.</w:t>
      </w:r>
    </w:p>
    <w:p w:rsidR="007D54A4" w:rsidRPr="00674C3C" w:rsidRDefault="007D54A4" w:rsidP="00FD5037">
      <w:pPr>
        <w:numPr>
          <w:ilvl w:val="0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>Беседа «Ты и вода».</w:t>
      </w:r>
    </w:p>
    <w:p w:rsidR="007D54A4" w:rsidRDefault="007D54A4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b/>
          <w:sz w:val="28"/>
          <w:szCs w:val="28"/>
        </w:rPr>
        <w:t xml:space="preserve"> 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C3C">
        <w:rPr>
          <w:rFonts w:ascii="Times New Roman" w:hAnsi="Times New Roman"/>
          <w:sz w:val="28"/>
          <w:szCs w:val="28"/>
        </w:rPr>
        <w:t>актуализация и систематизация представления детей о правилах поведения у воды и в воде, знакомство с потенциально опасными ситуациями, способами их избегания и преодоления</w:t>
      </w:r>
    </w:p>
    <w:p w:rsidR="002F2236" w:rsidRPr="00674C3C" w:rsidRDefault="002F2236" w:rsidP="007D54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4A4" w:rsidRPr="00674C3C" w:rsidRDefault="007D54A4" w:rsidP="007D54A4">
      <w:pPr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C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Ситуативные беседы</w:t>
      </w:r>
      <w:r w:rsidRPr="00674C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54A4" w:rsidRPr="00674C3C" w:rsidRDefault="007D54A4" w:rsidP="006546C6">
      <w:pPr>
        <w:pStyle w:val="a3"/>
        <w:numPr>
          <w:ilvl w:val="0"/>
          <w:numId w:val="39"/>
        </w:numPr>
        <w:rPr>
          <w:lang w:eastAsia="ru-RU"/>
        </w:rPr>
      </w:pPr>
      <w:r w:rsidRPr="00674C3C">
        <w:rPr>
          <w:lang w:eastAsia="ru-RU"/>
        </w:rPr>
        <w:t>«Какие ты знаешь сказки, где один из героев – овощ или фрукт?»</w:t>
      </w:r>
    </w:p>
    <w:p w:rsidR="007D54A4" w:rsidRPr="00674C3C" w:rsidRDefault="007D54A4" w:rsidP="006546C6">
      <w:pPr>
        <w:pStyle w:val="a3"/>
        <w:numPr>
          <w:ilvl w:val="0"/>
          <w:numId w:val="39"/>
        </w:numPr>
        <w:rPr>
          <w:lang w:eastAsia="ru-RU"/>
        </w:rPr>
      </w:pPr>
      <w:r w:rsidRPr="00674C3C">
        <w:rPr>
          <w:lang w:eastAsia="ru-RU"/>
        </w:rPr>
        <w:t>«Почему медведь зимой спит, а заяц – нет?»</w:t>
      </w:r>
    </w:p>
    <w:p w:rsidR="007D54A4" w:rsidRPr="00674C3C" w:rsidRDefault="007D54A4" w:rsidP="006546C6">
      <w:pPr>
        <w:pStyle w:val="a3"/>
        <w:numPr>
          <w:ilvl w:val="0"/>
          <w:numId w:val="39"/>
        </w:numPr>
        <w:rPr>
          <w:lang w:eastAsia="ru-RU"/>
        </w:rPr>
      </w:pPr>
      <w:r w:rsidRPr="00674C3C">
        <w:rPr>
          <w:b/>
          <w:bCs/>
          <w:lang w:eastAsia="ru-RU"/>
        </w:rPr>
        <w:t>«</w:t>
      </w:r>
      <w:r w:rsidRPr="00674C3C">
        <w:rPr>
          <w:lang w:eastAsia="ru-RU"/>
        </w:rPr>
        <w:t>Почему я люблю (не люблю) осень?</w:t>
      </w:r>
    </w:p>
    <w:p w:rsidR="007D54A4" w:rsidRPr="00674C3C" w:rsidRDefault="007D54A4" w:rsidP="006546C6">
      <w:pPr>
        <w:pStyle w:val="a3"/>
        <w:numPr>
          <w:ilvl w:val="0"/>
          <w:numId w:val="39"/>
        </w:numPr>
        <w:rPr>
          <w:rFonts w:eastAsia="Times New Roman"/>
          <w:b/>
          <w:bCs/>
          <w:lang w:eastAsia="ru-RU"/>
        </w:rPr>
      </w:pPr>
      <w:r w:rsidRPr="00674C3C">
        <w:rPr>
          <w:bCs/>
          <w:lang w:eastAsia="ru-RU"/>
        </w:rPr>
        <w:t>«Какие перелётные птицы прилетают первые?»</w:t>
      </w:r>
    </w:p>
    <w:p w:rsidR="007D54A4" w:rsidRPr="00674C3C" w:rsidRDefault="007D54A4" w:rsidP="006546C6">
      <w:pPr>
        <w:pStyle w:val="a3"/>
        <w:numPr>
          <w:ilvl w:val="0"/>
          <w:numId w:val="39"/>
        </w:numPr>
        <w:rPr>
          <w:rFonts w:eastAsia="Times New Roman"/>
          <w:bCs/>
          <w:lang w:eastAsia="ru-RU"/>
        </w:rPr>
      </w:pPr>
      <w:r w:rsidRPr="00674C3C">
        <w:rPr>
          <w:rFonts w:eastAsia="Times New Roman"/>
          <w:bCs/>
          <w:lang w:eastAsia="ru-RU"/>
        </w:rPr>
        <w:t>«Почему в лесу нельзя рвать много цветов?»;</w:t>
      </w:r>
    </w:p>
    <w:p w:rsidR="007D54A4" w:rsidRDefault="007D54A4" w:rsidP="006546C6">
      <w:pPr>
        <w:pStyle w:val="a3"/>
        <w:numPr>
          <w:ilvl w:val="0"/>
          <w:numId w:val="39"/>
        </w:numPr>
        <w:rPr>
          <w:rFonts w:eastAsia="Times New Roman"/>
          <w:bCs/>
          <w:lang w:eastAsia="ru-RU"/>
        </w:rPr>
      </w:pPr>
      <w:r w:rsidRPr="00674C3C">
        <w:rPr>
          <w:rFonts w:eastAsia="Times New Roman"/>
          <w:bCs/>
          <w:lang w:eastAsia="ru-RU"/>
        </w:rPr>
        <w:t>«Что произойдёт в природе, если насекомые исчезнут?»</w:t>
      </w:r>
    </w:p>
    <w:p w:rsidR="006546C6" w:rsidRPr="00674C3C" w:rsidRDefault="006546C6" w:rsidP="007D54A4">
      <w:pPr>
        <w:pStyle w:val="a3"/>
        <w:rPr>
          <w:rFonts w:eastAsia="Times New Roman"/>
          <w:bCs/>
          <w:lang w:eastAsia="ru-RU"/>
        </w:rPr>
      </w:pPr>
    </w:p>
    <w:sectPr w:rsidR="006546C6" w:rsidRPr="00674C3C" w:rsidSect="006546C6">
      <w:footerReference w:type="default" r:id="rId8"/>
      <w:pgSz w:w="11906" w:h="16838"/>
      <w:pgMar w:top="720" w:right="720" w:bottom="720" w:left="85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E1" w:rsidRDefault="005E14E1" w:rsidP="006546C6">
      <w:pPr>
        <w:spacing w:after="0" w:line="240" w:lineRule="auto"/>
      </w:pPr>
      <w:r>
        <w:separator/>
      </w:r>
    </w:p>
  </w:endnote>
  <w:endnote w:type="continuationSeparator" w:id="0">
    <w:p w:rsidR="005E14E1" w:rsidRDefault="005E14E1" w:rsidP="0065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298"/>
      <w:docPartObj>
        <w:docPartGallery w:val="Page Numbers (Bottom of Page)"/>
        <w:docPartUnique/>
      </w:docPartObj>
    </w:sdtPr>
    <w:sdtContent>
      <w:p w:rsidR="006546C6" w:rsidRDefault="008F3E41">
        <w:pPr>
          <w:pStyle w:val="a9"/>
          <w:jc w:val="center"/>
        </w:pPr>
        <w:fldSimple w:instr=" PAGE   \* MERGEFORMAT ">
          <w:r w:rsidR="005E14E1">
            <w:rPr>
              <w:noProof/>
            </w:rPr>
            <w:t>1</w:t>
          </w:r>
        </w:fldSimple>
      </w:p>
    </w:sdtContent>
  </w:sdt>
  <w:p w:rsidR="006546C6" w:rsidRDefault="006546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E1" w:rsidRDefault="005E14E1" w:rsidP="006546C6">
      <w:pPr>
        <w:spacing w:after="0" w:line="240" w:lineRule="auto"/>
      </w:pPr>
      <w:r>
        <w:separator/>
      </w:r>
    </w:p>
  </w:footnote>
  <w:footnote w:type="continuationSeparator" w:id="0">
    <w:p w:rsidR="005E14E1" w:rsidRDefault="005E14E1" w:rsidP="0065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073"/>
    <w:multiLevelType w:val="hybridMultilevel"/>
    <w:tmpl w:val="77F45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4C8B"/>
    <w:multiLevelType w:val="hybridMultilevel"/>
    <w:tmpl w:val="56B844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08CE"/>
    <w:multiLevelType w:val="hybridMultilevel"/>
    <w:tmpl w:val="0DB88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5643"/>
    <w:multiLevelType w:val="hybridMultilevel"/>
    <w:tmpl w:val="9620D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16C8"/>
    <w:multiLevelType w:val="hybridMultilevel"/>
    <w:tmpl w:val="79227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F34BB"/>
    <w:multiLevelType w:val="hybridMultilevel"/>
    <w:tmpl w:val="50EAA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F3542"/>
    <w:multiLevelType w:val="hybridMultilevel"/>
    <w:tmpl w:val="8BE6A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454BC"/>
    <w:multiLevelType w:val="hybridMultilevel"/>
    <w:tmpl w:val="05606F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D13EF2"/>
    <w:multiLevelType w:val="hybridMultilevel"/>
    <w:tmpl w:val="0E1EF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22E83"/>
    <w:multiLevelType w:val="hybridMultilevel"/>
    <w:tmpl w:val="133E769E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9CD682E"/>
    <w:multiLevelType w:val="hybridMultilevel"/>
    <w:tmpl w:val="0E3C5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53C13"/>
    <w:multiLevelType w:val="hybridMultilevel"/>
    <w:tmpl w:val="EFC27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31CA3"/>
    <w:multiLevelType w:val="hybridMultilevel"/>
    <w:tmpl w:val="A7D05C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1020D3"/>
    <w:multiLevelType w:val="hybridMultilevel"/>
    <w:tmpl w:val="FC085E0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53C09EE"/>
    <w:multiLevelType w:val="hybridMultilevel"/>
    <w:tmpl w:val="4E36077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8E97025"/>
    <w:multiLevelType w:val="hybridMultilevel"/>
    <w:tmpl w:val="B0BA74A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6">
    <w:nsid w:val="3B5E47A3"/>
    <w:multiLevelType w:val="hybridMultilevel"/>
    <w:tmpl w:val="E0A6F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93542"/>
    <w:multiLevelType w:val="hybridMultilevel"/>
    <w:tmpl w:val="B9B28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C15FF"/>
    <w:multiLevelType w:val="hybridMultilevel"/>
    <w:tmpl w:val="EB20E8E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18C5C0B"/>
    <w:multiLevelType w:val="hybridMultilevel"/>
    <w:tmpl w:val="A26C7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913B3"/>
    <w:multiLevelType w:val="hybridMultilevel"/>
    <w:tmpl w:val="90C2D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46879"/>
    <w:multiLevelType w:val="hybridMultilevel"/>
    <w:tmpl w:val="8E8E4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06E50"/>
    <w:multiLevelType w:val="hybridMultilevel"/>
    <w:tmpl w:val="5F48B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04BC0"/>
    <w:multiLevelType w:val="hybridMultilevel"/>
    <w:tmpl w:val="695C811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CA47779"/>
    <w:multiLevelType w:val="hybridMultilevel"/>
    <w:tmpl w:val="7576C0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4A4F0B"/>
    <w:multiLevelType w:val="hybridMultilevel"/>
    <w:tmpl w:val="494436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C5F76"/>
    <w:multiLevelType w:val="hybridMultilevel"/>
    <w:tmpl w:val="0F7ED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625AB"/>
    <w:multiLevelType w:val="hybridMultilevel"/>
    <w:tmpl w:val="A4ACF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E67E4"/>
    <w:multiLevelType w:val="hybridMultilevel"/>
    <w:tmpl w:val="D0F0167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F9936CE"/>
    <w:multiLevelType w:val="hybridMultilevel"/>
    <w:tmpl w:val="54523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B7CF0"/>
    <w:multiLevelType w:val="hybridMultilevel"/>
    <w:tmpl w:val="76003E6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A201889"/>
    <w:multiLevelType w:val="hybridMultilevel"/>
    <w:tmpl w:val="04C8BAC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30969B6"/>
    <w:multiLevelType w:val="hybridMultilevel"/>
    <w:tmpl w:val="ED0225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4954B7C"/>
    <w:multiLevelType w:val="hybridMultilevel"/>
    <w:tmpl w:val="A454ADC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8E120A6"/>
    <w:multiLevelType w:val="hybridMultilevel"/>
    <w:tmpl w:val="26D4D8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81C71"/>
    <w:multiLevelType w:val="hybridMultilevel"/>
    <w:tmpl w:val="BC9425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6A3D4D"/>
    <w:multiLevelType w:val="hybridMultilevel"/>
    <w:tmpl w:val="DEE6D61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F23263F"/>
    <w:multiLevelType w:val="hybridMultilevel"/>
    <w:tmpl w:val="F67EC1C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F3D1AB3"/>
    <w:multiLevelType w:val="hybridMultilevel"/>
    <w:tmpl w:val="FA8ED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5"/>
  </w:num>
  <w:num w:numId="4">
    <w:abstractNumId w:val="6"/>
  </w:num>
  <w:num w:numId="5">
    <w:abstractNumId w:val="11"/>
  </w:num>
  <w:num w:numId="6">
    <w:abstractNumId w:val="27"/>
  </w:num>
  <w:num w:numId="7">
    <w:abstractNumId w:val="16"/>
  </w:num>
  <w:num w:numId="8">
    <w:abstractNumId w:val="38"/>
  </w:num>
  <w:num w:numId="9">
    <w:abstractNumId w:val="32"/>
  </w:num>
  <w:num w:numId="10">
    <w:abstractNumId w:val="23"/>
  </w:num>
  <w:num w:numId="11">
    <w:abstractNumId w:val="33"/>
  </w:num>
  <w:num w:numId="12">
    <w:abstractNumId w:val="37"/>
  </w:num>
  <w:num w:numId="13">
    <w:abstractNumId w:val="14"/>
  </w:num>
  <w:num w:numId="14">
    <w:abstractNumId w:val="3"/>
  </w:num>
  <w:num w:numId="15">
    <w:abstractNumId w:val="29"/>
  </w:num>
  <w:num w:numId="16">
    <w:abstractNumId w:val="8"/>
  </w:num>
  <w:num w:numId="17">
    <w:abstractNumId w:val="34"/>
  </w:num>
  <w:num w:numId="18">
    <w:abstractNumId w:val="17"/>
  </w:num>
  <w:num w:numId="19">
    <w:abstractNumId w:val="26"/>
  </w:num>
  <w:num w:numId="20">
    <w:abstractNumId w:val="1"/>
  </w:num>
  <w:num w:numId="21">
    <w:abstractNumId w:val="20"/>
  </w:num>
  <w:num w:numId="22">
    <w:abstractNumId w:val="0"/>
  </w:num>
  <w:num w:numId="23">
    <w:abstractNumId w:val="7"/>
  </w:num>
  <w:num w:numId="24">
    <w:abstractNumId w:val="13"/>
  </w:num>
  <w:num w:numId="25">
    <w:abstractNumId w:val="35"/>
  </w:num>
  <w:num w:numId="26">
    <w:abstractNumId w:val="12"/>
  </w:num>
  <w:num w:numId="27">
    <w:abstractNumId w:val="31"/>
  </w:num>
  <w:num w:numId="28">
    <w:abstractNumId w:val="9"/>
  </w:num>
  <w:num w:numId="29">
    <w:abstractNumId w:val="2"/>
  </w:num>
  <w:num w:numId="30">
    <w:abstractNumId w:val="10"/>
  </w:num>
  <w:num w:numId="31">
    <w:abstractNumId w:val="4"/>
  </w:num>
  <w:num w:numId="32">
    <w:abstractNumId w:val="5"/>
  </w:num>
  <w:num w:numId="33">
    <w:abstractNumId w:val="36"/>
  </w:num>
  <w:num w:numId="34">
    <w:abstractNumId w:val="21"/>
  </w:num>
  <w:num w:numId="35">
    <w:abstractNumId w:val="19"/>
  </w:num>
  <w:num w:numId="36">
    <w:abstractNumId w:val="25"/>
  </w:num>
  <w:num w:numId="37">
    <w:abstractNumId w:val="28"/>
  </w:num>
  <w:num w:numId="38">
    <w:abstractNumId w:val="24"/>
  </w:num>
  <w:num w:numId="39">
    <w:abstractNumId w:val="2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4A4"/>
    <w:rsid w:val="00063AE2"/>
    <w:rsid w:val="000B73F7"/>
    <w:rsid w:val="00211A63"/>
    <w:rsid w:val="00231941"/>
    <w:rsid w:val="002459F4"/>
    <w:rsid w:val="002F2236"/>
    <w:rsid w:val="004F4CD1"/>
    <w:rsid w:val="00502CD7"/>
    <w:rsid w:val="00572FE5"/>
    <w:rsid w:val="005946B9"/>
    <w:rsid w:val="005E14E1"/>
    <w:rsid w:val="006546C6"/>
    <w:rsid w:val="0078513A"/>
    <w:rsid w:val="007D54A4"/>
    <w:rsid w:val="007E621B"/>
    <w:rsid w:val="008E2791"/>
    <w:rsid w:val="008E4729"/>
    <w:rsid w:val="008F3E41"/>
    <w:rsid w:val="00A54514"/>
    <w:rsid w:val="00C13535"/>
    <w:rsid w:val="00D416D1"/>
    <w:rsid w:val="00DC1883"/>
    <w:rsid w:val="00DD5221"/>
    <w:rsid w:val="00E751DF"/>
    <w:rsid w:val="00EA1C05"/>
    <w:rsid w:val="00F03841"/>
    <w:rsid w:val="00F455B8"/>
    <w:rsid w:val="00F726EB"/>
    <w:rsid w:val="00FD5037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05"/>
  </w:style>
  <w:style w:type="paragraph" w:styleId="1">
    <w:name w:val="heading 1"/>
    <w:basedOn w:val="a"/>
    <w:next w:val="a"/>
    <w:link w:val="10"/>
    <w:uiPriority w:val="9"/>
    <w:qFormat/>
    <w:rsid w:val="008E4729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4729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4729"/>
    <w:pPr>
      <w:keepNext/>
      <w:spacing w:after="0"/>
      <w:outlineLvl w:val="2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4729"/>
    <w:pPr>
      <w:keepNext/>
      <w:spacing w:after="0"/>
      <w:jc w:val="center"/>
      <w:outlineLvl w:val="3"/>
    </w:pPr>
    <w:rPr>
      <w:rFonts w:ascii="Times New Roman" w:eastAsiaTheme="minorEastAsia" w:hAnsi="Times New Roman"/>
      <w:b/>
      <w:bCs/>
      <w:i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729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4729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E4729"/>
    <w:rPr>
      <w:rFonts w:asciiTheme="majorHAnsi" w:eastAsiaTheme="majorEastAsia" w:hAnsiTheme="majorHAnsi" w:cstheme="majorBidi"/>
      <w:b/>
      <w:bCs/>
      <w:i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E4729"/>
    <w:rPr>
      <w:rFonts w:ascii="Times New Roman" w:eastAsiaTheme="minorEastAsia" w:hAnsi="Times New Roman" w:cstheme="minorBidi"/>
      <w:b/>
      <w:bCs/>
      <w:i/>
      <w:sz w:val="26"/>
      <w:szCs w:val="28"/>
      <w:lang w:eastAsia="en-US"/>
    </w:rPr>
  </w:style>
  <w:style w:type="paragraph" w:styleId="a3">
    <w:name w:val="List Paragraph"/>
    <w:basedOn w:val="a"/>
    <w:uiPriority w:val="99"/>
    <w:qFormat/>
    <w:rsid w:val="007D54A4"/>
    <w:pPr>
      <w:spacing w:after="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7D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54A4"/>
    <w:rPr>
      <w:b/>
      <w:bCs/>
    </w:rPr>
  </w:style>
  <w:style w:type="character" w:customStyle="1" w:styleId="c0">
    <w:name w:val="c0"/>
    <w:basedOn w:val="a0"/>
    <w:rsid w:val="007D54A4"/>
  </w:style>
  <w:style w:type="table" w:styleId="a6">
    <w:name w:val="Table Grid"/>
    <w:basedOn w:val="a1"/>
    <w:uiPriority w:val="59"/>
    <w:rsid w:val="000B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5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46C6"/>
  </w:style>
  <w:style w:type="paragraph" w:styleId="a9">
    <w:name w:val="footer"/>
    <w:basedOn w:val="a"/>
    <w:link w:val="aa"/>
    <w:uiPriority w:val="99"/>
    <w:unhideWhenUsed/>
    <w:rsid w:val="0065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BC39F-C9EA-4D6E-A03C-BAD266DA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aleksandr</cp:lastModifiedBy>
  <cp:revision>9</cp:revision>
  <dcterms:created xsi:type="dcterms:W3CDTF">2019-03-21T15:24:00Z</dcterms:created>
  <dcterms:modified xsi:type="dcterms:W3CDTF">2020-08-23T17:48:00Z</dcterms:modified>
</cp:coreProperties>
</file>